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AEFC" w14:textId="77777777" w:rsidR="002C5993" w:rsidRDefault="002C5993" w:rsidP="002C5993">
      <w:pPr>
        <w:pStyle w:val="msonospacing0"/>
        <w:jc w:val="center"/>
        <w:rPr>
          <w:rFonts w:ascii="Cambria" w:hAnsi="Cambria" w:cs="Calibri" w:hint="default"/>
          <w:b/>
          <w:kern w:val="0"/>
          <w:sz w:val="24"/>
          <w:szCs w:val="24"/>
          <w:lang w:val="sk"/>
        </w:rPr>
      </w:pPr>
      <w:bookmarkStart w:id="0" w:name="_Hlk187670163"/>
      <w:bookmarkEnd w:id="0"/>
      <w:r>
        <w:rPr>
          <w:noProof/>
        </w:rPr>
        <w:drawing>
          <wp:anchor distT="0" distB="0" distL="114300" distR="114300" simplePos="0" relativeHeight="251666432" behindDoc="0" locked="0" layoutInCell="1" allowOverlap="1" wp14:anchorId="540BEB02" wp14:editId="68438CE8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777240" cy="144780"/>
            <wp:effectExtent l="0" t="0" r="10160" b="7620"/>
            <wp:wrapNone/>
            <wp:docPr id="2068476077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Calibri" w:hint="default"/>
          <w:b/>
          <w:kern w:val="0"/>
          <w:sz w:val="24"/>
          <w:szCs w:val="24"/>
          <w:lang w:val="sk"/>
        </w:rPr>
        <w:t>Ministerstvo školstva Republiky Srbsko</w:t>
      </w:r>
    </w:p>
    <w:p w14:paraId="1ED0A801" w14:textId="77777777" w:rsidR="002C5993" w:rsidRDefault="002C5993" w:rsidP="002C5993">
      <w:pPr>
        <w:jc w:val="center"/>
        <w:rPr>
          <w:rFonts w:ascii="Cambria" w:hAnsi="Cambria"/>
          <w:b/>
          <w:sz w:val="24"/>
          <w:szCs w:val="24"/>
          <w:lang w:val="sk"/>
        </w:rPr>
      </w:pPr>
      <w:r>
        <w:rPr>
          <w:rFonts w:ascii="Cambria" w:hAnsi="Cambria"/>
          <w:b/>
          <w:sz w:val="24"/>
          <w:szCs w:val="24"/>
          <w:lang w:val="sk" w:eastAsia="zh-CN" w:bidi="ar"/>
        </w:rPr>
        <w:t>Spoločnosť pedagógov technickej kultúry Srbska</w:t>
      </w:r>
    </w:p>
    <w:p w14:paraId="45C9F984" w14:textId="77777777" w:rsidR="002C5993" w:rsidRDefault="002C5993" w:rsidP="002C5993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  <w:lang w:val="sk" w:eastAsia="zh-CN" w:bidi="ar"/>
        </w:rPr>
        <w:t>Školský rok</w:t>
      </w:r>
      <w:r>
        <w:rPr>
          <w:rFonts w:ascii="Cambria" w:eastAsia="Cambria" w:hAnsi="Cambria" w:cs="Cambria"/>
          <w:sz w:val="24"/>
          <w:szCs w:val="24"/>
        </w:rPr>
        <w:t xml:space="preserve"> 2025/2026</w:t>
      </w:r>
    </w:p>
    <w:p w14:paraId="70762969" w14:textId="42757E6E" w:rsidR="002C5993" w:rsidRPr="006900E7" w:rsidRDefault="002C5993" w:rsidP="002C5993">
      <w:pPr>
        <w:autoSpaceDE w:val="0"/>
        <w:autoSpaceDN w:val="0"/>
        <w:jc w:val="center"/>
        <w:rPr>
          <w:rFonts w:ascii="Cambria" w:hAnsi="Cambria"/>
          <w:b/>
          <w:bCs/>
          <w:sz w:val="24"/>
          <w:szCs w:val="24"/>
          <w:lang w:val="sr-Latn-RS"/>
        </w:rPr>
      </w:pPr>
      <w:r>
        <w:rPr>
          <w:rFonts w:ascii="Cambria" w:hAnsi="Cambria"/>
          <w:b/>
          <w:bCs/>
          <w:sz w:val="24"/>
          <w:szCs w:val="24"/>
          <w:lang w:val="sr-Latn-RS"/>
        </w:rPr>
        <w:t>Oblastná</w:t>
      </w:r>
      <w:r w:rsidRPr="006900E7">
        <w:rPr>
          <w:rFonts w:ascii="Cambria" w:hAnsi="Cambria"/>
          <w:b/>
          <w:bCs/>
          <w:sz w:val="24"/>
          <w:szCs w:val="24"/>
          <w:lang w:val="sr-Cyrl-RS"/>
        </w:rPr>
        <w:t xml:space="preserve"> súťaž žiakov základných škôl v technike a technológii</w:t>
      </w:r>
    </w:p>
    <w:p w14:paraId="001F8B3F" w14:textId="3A5DD83D" w:rsidR="002C5993" w:rsidRDefault="002C5993" w:rsidP="002C5993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  <w:lang w:val="sk" w:bidi="ar"/>
        </w:rPr>
        <w:t xml:space="preserve">dátum súťaže: </w:t>
      </w:r>
      <w:r>
        <w:rPr>
          <w:rFonts w:ascii="Cambria" w:eastAsia="Cambria" w:hAnsi="Cambria" w:cs="Cambria"/>
          <w:sz w:val="24"/>
          <w:szCs w:val="24"/>
          <w:lang w:val="sr-Latn-RS"/>
        </w:rPr>
        <w:t>14</w:t>
      </w:r>
      <w:r>
        <w:rPr>
          <w:rFonts w:ascii="Cambria" w:eastAsia="Cambria" w:hAnsi="Cambria" w:cs="Cambria"/>
          <w:sz w:val="24"/>
          <w:szCs w:val="24"/>
          <w:lang w:val="sr-Cyrl-RS"/>
        </w:rPr>
        <w:t>.0</w:t>
      </w:r>
      <w:r>
        <w:rPr>
          <w:rFonts w:ascii="Cambria" w:eastAsia="Cambria" w:hAnsi="Cambria" w:cs="Cambria"/>
          <w:sz w:val="24"/>
          <w:szCs w:val="24"/>
          <w:lang w:val="sr-Latn-RS"/>
        </w:rPr>
        <w:t>3</w:t>
      </w:r>
      <w:r>
        <w:rPr>
          <w:rFonts w:ascii="Cambria" w:eastAsia="Cambria" w:hAnsi="Cambria" w:cs="Cambria"/>
          <w:sz w:val="24"/>
          <w:szCs w:val="24"/>
          <w:lang w:val="sr-Cyrl-RS"/>
        </w:rPr>
        <w:t>.2026</w:t>
      </w:r>
    </w:p>
    <w:p w14:paraId="552DAB27" w14:textId="77777777" w:rsidR="002C5993" w:rsidRDefault="002C5993" w:rsidP="002C5993">
      <w:pPr>
        <w:jc w:val="center"/>
        <w:rPr>
          <w:rFonts w:ascii="Cambria" w:hAnsi="Cambria"/>
          <w:sz w:val="24"/>
          <w:szCs w:val="24"/>
          <w:lang w:val="sr-Latn-RS"/>
        </w:rPr>
      </w:pPr>
      <w:r>
        <w:rPr>
          <w:rFonts w:ascii="Cambria" w:hAnsi="Cambria"/>
          <w:b/>
          <w:lang w:val="sr-Latn-RS"/>
        </w:rPr>
        <w:t>T E S T  V E D O MO ST Í</w:t>
      </w:r>
      <w:r>
        <w:rPr>
          <w:rFonts w:ascii="Cambria" w:hAnsi="Cambria"/>
          <w:b/>
          <w:lang w:val="sr-Cyrl-RS"/>
        </w:rPr>
        <w:t xml:space="preserve">  </w:t>
      </w:r>
      <w:r>
        <w:rPr>
          <w:rFonts w:ascii="Cambria" w:hAnsi="Cambria"/>
          <w:b/>
          <w:bCs/>
          <w:sz w:val="24"/>
          <w:szCs w:val="24"/>
          <w:lang w:val="sr-Latn-RS"/>
        </w:rPr>
        <w:t>5</w:t>
      </w:r>
      <w:r>
        <w:rPr>
          <w:rFonts w:ascii="Cambria" w:hAnsi="Cambria"/>
          <w:b/>
          <w:bCs/>
          <w:sz w:val="24"/>
          <w:szCs w:val="24"/>
          <w:lang w:val="sr-Cyrl-RS"/>
        </w:rPr>
        <w:t xml:space="preserve">. </w:t>
      </w:r>
      <w:r>
        <w:rPr>
          <w:rFonts w:ascii="Cambria" w:hAnsi="Cambria"/>
          <w:b/>
          <w:bCs/>
          <w:sz w:val="24"/>
          <w:szCs w:val="24"/>
          <w:lang w:val="sr-Latn-RS"/>
        </w:rPr>
        <w:t>ročník</w:t>
      </w:r>
    </w:p>
    <w:p w14:paraId="7657CCE8" w14:textId="77777777" w:rsidR="000B430D" w:rsidRDefault="000B430D"/>
    <w:tbl>
      <w:tblPr>
        <w:tblStyle w:val="affff"/>
        <w:tblW w:w="6522" w:type="dxa"/>
        <w:tblInd w:w="2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4"/>
        <w:gridCol w:w="1984"/>
        <w:gridCol w:w="2454"/>
      </w:tblGrid>
      <w:tr w:rsidR="002C5993" w14:paraId="23E88A2D" w14:textId="77777777" w:rsidTr="00D604DC">
        <w:tc>
          <w:tcPr>
            <w:tcW w:w="2084" w:type="dxa"/>
          </w:tcPr>
          <w:p w14:paraId="215CDF10" w14:textId="06C4688B" w:rsidR="002C5993" w:rsidRDefault="002C5993" w:rsidP="002C5993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C6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Heslo žiaka</w:t>
            </w:r>
          </w:p>
        </w:tc>
        <w:tc>
          <w:tcPr>
            <w:tcW w:w="1984" w:type="dxa"/>
          </w:tcPr>
          <w:p w14:paraId="02E6292E" w14:textId="5859A149" w:rsidR="002C5993" w:rsidRDefault="002C5993" w:rsidP="002C5993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C6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Úhrnne bodov</w:t>
            </w:r>
          </w:p>
        </w:tc>
        <w:tc>
          <w:tcPr>
            <w:tcW w:w="2454" w:type="dxa"/>
          </w:tcPr>
          <w:p w14:paraId="52C67E4F" w14:textId="2475E068" w:rsidR="002C5993" w:rsidRDefault="002C5993" w:rsidP="002C5993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C6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Kontroloval</w:t>
            </w:r>
          </w:p>
        </w:tc>
      </w:tr>
      <w:tr w:rsidR="002C5993" w14:paraId="3C2F344A" w14:textId="77777777">
        <w:tc>
          <w:tcPr>
            <w:tcW w:w="2084" w:type="dxa"/>
            <w:vAlign w:val="center"/>
          </w:tcPr>
          <w:p w14:paraId="2B0992ED" w14:textId="77777777" w:rsidR="002C5993" w:rsidRDefault="002C5993" w:rsidP="002C599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95658E1" w14:textId="77777777" w:rsidR="002C5993" w:rsidRDefault="002C5993" w:rsidP="002C59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709C6DDA" w14:textId="77777777" w:rsidR="002C5993" w:rsidRDefault="002C5993" w:rsidP="002C59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F5CA87" w14:textId="77777777" w:rsidR="000B430D" w:rsidRDefault="000B430D">
      <w:pPr>
        <w:rPr>
          <w:sz w:val="20"/>
          <w:szCs w:val="20"/>
        </w:rPr>
      </w:pPr>
    </w:p>
    <w:p w14:paraId="23B78B94" w14:textId="62721386" w:rsidR="002C5993" w:rsidRPr="00BC6105" w:rsidRDefault="002C5993" w:rsidP="002C59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4"/>
          <w:szCs w:val="24"/>
          <w:lang w:val="sk"/>
        </w:rPr>
        <w:t xml:space="preserve">1. </w:t>
      </w:r>
      <w:r w:rsidRPr="00BC6105">
        <w:rPr>
          <w:rFonts w:ascii="Arial" w:eastAsia="Arial" w:hAnsi="Arial" w:cs="Arial"/>
          <w:sz w:val="24"/>
          <w:szCs w:val="24"/>
          <w:lang w:val="sk"/>
        </w:rPr>
        <w:t xml:space="preserve">Určte presnosť výrazu. Zakrúžkujte písmeno </w:t>
      </w:r>
      <w:r w:rsidRPr="002C5993">
        <w:rPr>
          <w:rFonts w:ascii="Arial" w:eastAsia="Arial" w:hAnsi="Arial" w:cs="Arial"/>
          <w:b/>
          <w:bCs/>
          <w:sz w:val="24"/>
          <w:szCs w:val="24"/>
          <w:lang w:val="sk"/>
        </w:rPr>
        <w:t>S</w:t>
      </w:r>
      <w:r w:rsidRPr="00BC6105">
        <w:rPr>
          <w:rFonts w:ascii="Arial" w:eastAsia="Arial" w:hAnsi="Arial" w:cs="Arial"/>
          <w:sz w:val="24"/>
          <w:szCs w:val="24"/>
          <w:lang w:val="sk"/>
        </w:rPr>
        <w:t xml:space="preserve">, ak je tvrdenie pravdivé, a písmeno </w:t>
      </w:r>
      <w:r w:rsidRPr="002C5993">
        <w:rPr>
          <w:rFonts w:ascii="Arial" w:eastAsia="Arial" w:hAnsi="Arial" w:cs="Arial"/>
          <w:b/>
          <w:bCs/>
          <w:sz w:val="24"/>
          <w:szCs w:val="24"/>
          <w:lang w:val="sk"/>
        </w:rPr>
        <w:t>N</w:t>
      </w:r>
      <w:r w:rsidRPr="00BC6105">
        <w:rPr>
          <w:rFonts w:ascii="Arial" w:eastAsia="Arial" w:hAnsi="Arial" w:cs="Arial"/>
          <w:sz w:val="24"/>
          <w:szCs w:val="24"/>
          <w:lang w:val="sk"/>
        </w:rPr>
        <w:t xml:space="preserve">, ak je nepravdivé.  </w:t>
      </w:r>
    </w:p>
    <w:p w14:paraId="5383E626" w14:textId="77777777" w:rsidR="000B430D" w:rsidRPr="000C4351" w:rsidRDefault="000B430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</w:p>
    <w:p w14:paraId="06210F62" w14:textId="33F844FC" w:rsidR="000B430D" w:rsidRPr="000C4351" w:rsidRDefault="004E7BB2">
      <w:pPr>
        <w:widowControl/>
        <w:pBdr>
          <w:top w:val="nil"/>
          <w:left w:val="nil"/>
          <w:bottom w:val="nil"/>
          <w:right w:val="nil"/>
          <w:between w:val="nil"/>
        </w:pBdr>
        <w:ind w:left="1560"/>
        <w:rPr>
          <w:rFonts w:ascii="Arial" w:eastAsia="Arial" w:hAnsi="Arial" w:cs="Arial"/>
          <w:sz w:val="24"/>
          <w:szCs w:val="24"/>
        </w:rPr>
      </w:pPr>
      <w:r w:rsidRPr="000C4351">
        <w:rPr>
          <w:rFonts w:ascii="Arial" w:eastAsia="Arial" w:hAnsi="Arial" w:cs="Arial"/>
          <w:sz w:val="24"/>
          <w:szCs w:val="24"/>
        </w:rPr>
        <w:t xml:space="preserve">а) </w:t>
      </w:r>
      <w:r w:rsidR="00564E10" w:rsidRPr="00564E10">
        <w:rPr>
          <w:rFonts w:ascii="Arial" w:eastAsia="Arial" w:hAnsi="Arial" w:cs="Arial"/>
          <w:sz w:val="24"/>
          <w:szCs w:val="24"/>
        </w:rPr>
        <w:t xml:space="preserve">Ak </w:t>
      </w:r>
      <w:r w:rsidR="00564E10">
        <w:rPr>
          <w:rFonts w:ascii="Arial" w:eastAsia="Arial" w:hAnsi="Arial" w:cs="Arial"/>
          <w:sz w:val="24"/>
          <w:szCs w:val="24"/>
        </w:rPr>
        <w:t>žiak</w:t>
      </w:r>
      <w:r w:rsidR="00564E10" w:rsidRPr="00564E10">
        <w:rPr>
          <w:rFonts w:ascii="Arial" w:eastAsia="Arial" w:hAnsi="Arial" w:cs="Arial"/>
          <w:sz w:val="24"/>
          <w:szCs w:val="24"/>
        </w:rPr>
        <w:t xml:space="preserve"> použije papier formátu A5 namiesto A3, kresba bude jasnejšia a čitateľnejšia.</w:t>
      </w:r>
    </w:p>
    <w:p w14:paraId="3D57D255" w14:textId="335DC535" w:rsidR="000B430D" w:rsidRPr="000C4351" w:rsidRDefault="00564E10">
      <w:pPr>
        <w:widowControl/>
        <w:pBdr>
          <w:top w:val="nil"/>
          <w:left w:val="nil"/>
          <w:bottom w:val="nil"/>
          <w:right w:val="nil"/>
          <w:between w:val="nil"/>
        </w:pBdr>
        <w:ind w:left="57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 w:rsidR="004E7BB2" w:rsidRPr="000C4351">
        <w:rPr>
          <w:rFonts w:ascii="Arial" w:eastAsia="Arial" w:hAnsi="Arial" w:cs="Arial"/>
          <w:sz w:val="24"/>
          <w:szCs w:val="24"/>
        </w:rPr>
        <w:t xml:space="preserve">               </w:t>
      </w:r>
      <w:r>
        <w:rPr>
          <w:rFonts w:ascii="Arial" w:eastAsia="Arial" w:hAnsi="Arial" w:cs="Arial"/>
          <w:sz w:val="24"/>
          <w:szCs w:val="24"/>
        </w:rPr>
        <w:t>N</w:t>
      </w:r>
    </w:p>
    <w:p w14:paraId="7C6C1B0A" w14:textId="77777777" w:rsidR="00564E10" w:rsidRDefault="00564E10" w:rsidP="00564E10">
      <w:pPr>
        <w:widowControl/>
        <w:pBdr>
          <w:top w:val="nil"/>
          <w:left w:val="nil"/>
          <w:bottom w:val="nil"/>
          <w:right w:val="nil"/>
          <w:between w:val="nil"/>
        </w:pBdr>
        <w:ind w:left="15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 w:rsidR="004E7BB2" w:rsidRPr="000C4351">
        <w:rPr>
          <w:rFonts w:ascii="Arial" w:eastAsia="Arial" w:hAnsi="Arial" w:cs="Arial"/>
          <w:sz w:val="24"/>
          <w:szCs w:val="24"/>
        </w:rPr>
        <w:t xml:space="preserve">) </w:t>
      </w:r>
      <w:r w:rsidRPr="00564E10">
        <w:rPr>
          <w:rFonts w:ascii="Arial" w:eastAsia="Arial" w:hAnsi="Arial" w:cs="Arial"/>
          <w:sz w:val="24"/>
          <w:szCs w:val="24"/>
        </w:rPr>
        <w:t>Keď nefunguje semafor, chodec má vždy prednosť pri prechode cez cestu.</w:t>
      </w:r>
    </w:p>
    <w:p w14:paraId="6C03B80B" w14:textId="2B714FB8" w:rsidR="000B430D" w:rsidRPr="000C4351" w:rsidRDefault="00564E10" w:rsidP="00564E10">
      <w:pPr>
        <w:widowControl/>
        <w:pBdr>
          <w:top w:val="nil"/>
          <w:left w:val="nil"/>
          <w:bottom w:val="nil"/>
          <w:right w:val="nil"/>
          <w:between w:val="nil"/>
        </w:pBdr>
        <w:ind w:left="5160" w:firstLine="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 w:rsidR="004E7BB2" w:rsidRPr="000C4351">
        <w:rPr>
          <w:rFonts w:ascii="Arial" w:eastAsia="Arial" w:hAnsi="Arial" w:cs="Arial"/>
          <w:sz w:val="24"/>
          <w:szCs w:val="24"/>
        </w:rPr>
        <w:t xml:space="preserve">               </w:t>
      </w:r>
      <w:r>
        <w:rPr>
          <w:rFonts w:ascii="Arial" w:eastAsia="Arial" w:hAnsi="Arial" w:cs="Arial"/>
          <w:sz w:val="24"/>
          <w:szCs w:val="24"/>
        </w:rPr>
        <w:t>N</w:t>
      </w:r>
    </w:p>
    <w:p w14:paraId="65B85FED" w14:textId="7411612D" w:rsidR="000B430D" w:rsidRPr="000C4351" w:rsidRDefault="008D7D1A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4E7BB2" w:rsidRPr="000C4351">
        <w:rPr>
          <w:rFonts w:ascii="Arial" w:eastAsia="Arial" w:hAnsi="Arial" w:cs="Arial"/>
          <w:sz w:val="24"/>
          <w:szCs w:val="24"/>
        </w:rPr>
        <w:t xml:space="preserve">) </w:t>
      </w:r>
      <w:r w:rsidRPr="008D7D1A">
        <w:rPr>
          <w:rFonts w:ascii="Arial" w:eastAsia="Arial" w:hAnsi="Arial" w:cs="Arial"/>
          <w:sz w:val="24"/>
          <w:szCs w:val="24"/>
        </w:rPr>
        <w:t>Ak pri výrobe nábytku použijeme drevotriesku namiesto dreva, získame produkt, ktorý je ľahší a lacnejší, ale menej odolný.</w:t>
      </w:r>
    </w:p>
    <w:p w14:paraId="6D44F085" w14:textId="5138C8A2" w:rsidR="000B430D" w:rsidRPr="00E66CE7" w:rsidRDefault="008D7D1A">
      <w:pPr>
        <w:widowControl/>
        <w:pBdr>
          <w:top w:val="nil"/>
          <w:left w:val="nil"/>
          <w:bottom w:val="nil"/>
          <w:right w:val="nil"/>
          <w:between w:val="nil"/>
        </w:pBdr>
        <w:ind w:left="15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 w:rsidR="004E7BB2" w:rsidRPr="00E66CE7">
        <w:rPr>
          <w:rFonts w:ascii="Arial" w:eastAsia="Arial" w:hAnsi="Arial" w:cs="Arial"/>
          <w:sz w:val="24"/>
          <w:szCs w:val="24"/>
        </w:rPr>
        <w:t xml:space="preserve">               </w:t>
      </w:r>
      <w:r>
        <w:rPr>
          <w:rFonts w:ascii="Arial" w:eastAsia="Arial" w:hAnsi="Arial" w:cs="Arial"/>
          <w:sz w:val="24"/>
          <w:szCs w:val="24"/>
        </w:rPr>
        <w:t>N</w:t>
      </w:r>
    </w:p>
    <w:tbl>
      <w:tblPr>
        <w:tblStyle w:val="affff0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481F7023" w14:textId="77777777">
        <w:tc>
          <w:tcPr>
            <w:tcW w:w="2055" w:type="dxa"/>
          </w:tcPr>
          <w:p w14:paraId="08CC0DF7" w14:textId="5B2FBFED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174062B9" w14:textId="77777777" w:rsidR="000B430D" w:rsidRDefault="004E7BB2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C180A35" w14:textId="564BAE0C" w:rsidR="000B430D" w:rsidRDefault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614C532B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91DCE8C" w14:textId="77777777" w:rsidR="000B430D" w:rsidRDefault="000B430D">
      <w:pPr>
        <w:ind w:left="1134"/>
        <w:jc w:val="center"/>
        <w:rPr>
          <w:rFonts w:ascii="Arial" w:eastAsia="Arial" w:hAnsi="Arial" w:cs="Arial"/>
          <w:color w:val="000000"/>
          <w:sz w:val="14"/>
          <w:szCs w:val="14"/>
        </w:rPr>
      </w:pPr>
    </w:p>
    <w:p w14:paraId="450F60C1" w14:textId="77777777" w:rsidR="008D7D1A" w:rsidRDefault="008D7D1A" w:rsidP="008D7D1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 w:rsidRPr="008D7D1A">
        <w:rPr>
          <w:rFonts w:ascii="Arial" w:eastAsia="Arial" w:hAnsi="Arial" w:cs="Arial"/>
          <w:sz w:val="24"/>
          <w:szCs w:val="24"/>
        </w:rPr>
        <w:t xml:space="preserve">Zakrúžkujte písmeno pred správnymi odpoveďami. </w:t>
      </w:r>
    </w:p>
    <w:p w14:paraId="0C9D5A81" w14:textId="1DBE5DA2" w:rsidR="008D7D1A" w:rsidRPr="008D7D1A" w:rsidRDefault="008D7D1A" w:rsidP="008D7D1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8D7D1A">
        <w:rPr>
          <w:rFonts w:ascii="Arial" w:eastAsia="Arial" w:hAnsi="Arial" w:cs="Arial"/>
          <w:sz w:val="24"/>
          <w:szCs w:val="24"/>
        </w:rPr>
        <w:t xml:space="preserve">Aké </w:t>
      </w:r>
      <w:r>
        <w:rPr>
          <w:rFonts w:ascii="Arial" w:eastAsia="Arial" w:hAnsi="Arial" w:cs="Arial"/>
          <w:sz w:val="24"/>
          <w:szCs w:val="24"/>
        </w:rPr>
        <w:t>kroky</w:t>
      </w:r>
      <w:r w:rsidRPr="008D7D1A">
        <w:rPr>
          <w:rFonts w:ascii="Arial" w:eastAsia="Arial" w:hAnsi="Arial" w:cs="Arial"/>
          <w:sz w:val="24"/>
          <w:szCs w:val="24"/>
        </w:rPr>
        <w:t xml:space="preserve"> môžu ovplyvniť kvalitu digitálneho obrázka počas spracovania?</w:t>
      </w:r>
    </w:p>
    <w:p w14:paraId="0BA5CA27" w14:textId="77777777" w:rsidR="008D7D1A" w:rsidRPr="008D7D1A" w:rsidRDefault="008D7D1A" w:rsidP="008D7D1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8D7D1A">
        <w:rPr>
          <w:rFonts w:ascii="Arial" w:eastAsia="Arial" w:hAnsi="Arial" w:cs="Arial"/>
          <w:sz w:val="24"/>
          <w:szCs w:val="24"/>
        </w:rPr>
        <w:t>a) Zmena rozlíšenia</w:t>
      </w:r>
    </w:p>
    <w:p w14:paraId="7248F1FD" w14:textId="77777777" w:rsidR="008D7D1A" w:rsidRPr="008D7D1A" w:rsidRDefault="008D7D1A" w:rsidP="008D7D1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8D7D1A">
        <w:rPr>
          <w:rFonts w:ascii="Arial" w:eastAsia="Arial" w:hAnsi="Arial" w:cs="Arial"/>
          <w:sz w:val="24"/>
          <w:szCs w:val="24"/>
        </w:rPr>
        <w:t>b) Vloženie časti obrázka</w:t>
      </w:r>
    </w:p>
    <w:p w14:paraId="73785D1C" w14:textId="77777777" w:rsidR="008D7D1A" w:rsidRPr="008D7D1A" w:rsidRDefault="008D7D1A" w:rsidP="008D7D1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8D7D1A">
        <w:rPr>
          <w:rFonts w:ascii="Arial" w:eastAsia="Arial" w:hAnsi="Arial" w:cs="Arial"/>
          <w:sz w:val="24"/>
          <w:szCs w:val="24"/>
        </w:rPr>
        <w:t>c) Zmenšenie formátu obrázka</w:t>
      </w:r>
    </w:p>
    <w:p w14:paraId="7559E655" w14:textId="6B98F215" w:rsidR="000B430D" w:rsidRDefault="008D7D1A" w:rsidP="008D7D1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8D7D1A">
        <w:rPr>
          <w:rFonts w:ascii="Arial" w:eastAsia="Arial" w:hAnsi="Arial" w:cs="Arial"/>
          <w:sz w:val="24"/>
          <w:szCs w:val="24"/>
        </w:rPr>
        <w:t>d) Úprava jasu a kontrastu</w:t>
      </w:r>
    </w:p>
    <w:tbl>
      <w:tblPr>
        <w:tblStyle w:val="affff1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3CD95611" w14:textId="77777777">
        <w:tc>
          <w:tcPr>
            <w:tcW w:w="2055" w:type="dxa"/>
          </w:tcPr>
          <w:p w14:paraId="14E64DEE" w14:textId="1B3FD528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62487176" w14:textId="77777777" w:rsidR="000B430D" w:rsidRDefault="004E7BB2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0359915" w14:textId="7C659B11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733E6C9A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8C7A968" w14:textId="77777777" w:rsidR="000B430D" w:rsidRDefault="000B430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FF0000"/>
          <w:sz w:val="14"/>
          <w:szCs w:val="14"/>
        </w:rPr>
      </w:pPr>
    </w:p>
    <w:p w14:paraId="63494FF7" w14:textId="77777777" w:rsidR="008D7D1A" w:rsidRPr="008D7D1A" w:rsidRDefault="008D7D1A" w:rsidP="008D7D1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 w:rsidRPr="008D7D1A">
        <w:rPr>
          <w:rFonts w:ascii="Arial" w:eastAsia="Arial" w:hAnsi="Arial" w:cs="Arial"/>
          <w:sz w:val="24"/>
          <w:szCs w:val="24"/>
        </w:rPr>
        <w:t>Na daný riadok napíšte ekonomickú činnosť, do ktorej patrí dané zamestnanie.</w:t>
      </w:r>
    </w:p>
    <w:p w14:paraId="0E8DA148" w14:textId="77777777" w:rsidR="008D7D1A" w:rsidRPr="008D7D1A" w:rsidRDefault="008D7D1A" w:rsidP="008D7D1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 w:rsidRPr="008D7D1A">
        <w:rPr>
          <w:rFonts w:ascii="Arial" w:eastAsia="Arial" w:hAnsi="Arial" w:cs="Arial"/>
          <w:sz w:val="24"/>
          <w:szCs w:val="24"/>
        </w:rPr>
        <w:t>Pekár pracuje v oblasti _________________.</w:t>
      </w:r>
    </w:p>
    <w:p w14:paraId="76FEDE04" w14:textId="6A7105DE" w:rsidR="000B430D" w:rsidRDefault="008D7D1A" w:rsidP="008D7D1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8D7D1A">
        <w:rPr>
          <w:rFonts w:ascii="Arial" w:eastAsia="Arial" w:hAnsi="Arial" w:cs="Arial"/>
          <w:sz w:val="24"/>
          <w:szCs w:val="24"/>
        </w:rPr>
        <w:t>Vodič autobusu patrí do oblasti _________________.</w:t>
      </w:r>
    </w:p>
    <w:p w14:paraId="2A983850" w14:textId="77777777" w:rsidR="000B430D" w:rsidRDefault="000B430D">
      <w:pPr>
        <w:widowControl/>
        <w:pBdr>
          <w:top w:val="nil"/>
          <w:left w:val="nil"/>
          <w:bottom w:val="nil"/>
          <w:right w:val="nil"/>
          <w:between w:val="nil"/>
        </w:pBdr>
        <w:ind w:left="1560"/>
        <w:rPr>
          <w:rFonts w:ascii="Arial" w:eastAsia="Arial" w:hAnsi="Arial" w:cs="Arial"/>
          <w:sz w:val="14"/>
          <w:szCs w:val="14"/>
        </w:rPr>
      </w:pPr>
    </w:p>
    <w:tbl>
      <w:tblPr>
        <w:tblStyle w:val="affff2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56B97E13" w14:textId="77777777">
        <w:tc>
          <w:tcPr>
            <w:tcW w:w="2055" w:type="dxa"/>
          </w:tcPr>
          <w:p w14:paraId="2CB52E74" w14:textId="384D97A5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3DC3E65E" w14:textId="77777777" w:rsidR="000B430D" w:rsidRDefault="00D850E1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F696FE7" w14:textId="1186EE32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2AF6BCE6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526736C" w14:textId="77777777" w:rsidR="000B430D" w:rsidRDefault="000B430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4"/>
          <w:szCs w:val="14"/>
        </w:rPr>
      </w:pPr>
    </w:p>
    <w:p w14:paraId="34FF9F02" w14:textId="77777777" w:rsidR="008D7D1A" w:rsidRPr="008D7D1A" w:rsidRDefault="008D7D1A" w:rsidP="008D7D1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 w:rsidRPr="008D7D1A">
        <w:rPr>
          <w:rFonts w:ascii="Arial" w:eastAsia="Arial" w:hAnsi="Arial" w:cs="Arial"/>
          <w:sz w:val="24"/>
          <w:szCs w:val="24"/>
        </w:rPr>
        <w:t>Zakrúžkujte písmeno pred správnou odpoveďou.</w:t>
      </w:r>
    </w:p>
    <w:p w14:paraId="4D83E84B" w14:textId="77777777" w:rsidR="008D7D1A" w:rsidRPr="008D7D1A" w:rsidRDefault="008D7D1A" w:rsidP="008D7D1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 w:rsidRPr="008D7D1A">
        <w:rPr>
          <w:rFonts w:ascii="Arial" w:eastAsia="Arial" w:hAnsi="Arial" w:cs="Arial"/>
          <w:sz w:val="24"/>
          <w:szCs w:val="24"/>
        </w:rPr>
        <w:t>Ak chceme vyrobiť látku, ktorá je vodeodolná a ľahko sa udržiava, ktorý typ vlákna je najvhodnejší?</w:t>
      </w:r>
    </w:p>
    <w:p w14:paraId="5873538C" w14:textId="77777777" w:rsidR="008D7D1A" w:rsidRPr="008D7D1A" w:rsidRDefault="008D7D1A" w:rsidP="008D7D1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 w:rsidRPr="008D7D1A">
        <w:rPr>
          <w:rFonts w:ascii="Arial" w:eastAsia="Arial" w:hAnsi="Arial" w:cs="Arial"/>
          <w:sz w:val="24"/>
          <w:szCs w:val="24"/>
        </w:rPr>
        <w:t>a) vlna</w:t>
      </w:r>
    </w:p>
    <w:p w14:paraId="5B58F494" w14:textId="77777777" w:rsidR="008D7D1A" w:rsidRPr="008D7D1A" w:rsidRDefault="008D7D1A" w:rsidP="008D7D1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 w:rsidRPr="008D7D1A">
        <w:rPr>
          <w:rFonts w:ascii="Arial" w:eastAsia="Arial" w:hAnsi="Arial" w:cs="Arial"/>
          <w:sz w:val="24"/>
          <w:szCs w:val="24"/>
        </w:rPr>
        <w:t>b) hodváb</w:t>
      </w:r>
    </w:p>
    <w:p w14:paraId="7EABBFFB" w14:textId="77777777" w:rsidR="008D7D1A" w:rsidRPr="008D7D1A" w:rsidRDefault="008D7D1A" w:rsidP="008D7D1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 w:rsidRPr="008D7D1A">
        <w:rPr>
          <w:rFonts w:ascii="Arial" w:eastAsia="Arial" w:hAnsi="Arial" w:cs="Arial"/>
          <w:sz w:val="24"/>
          <w:szCs w:val="24"/>
        </w:rPr>
        <w:t>c) bavlna</w:t>
      </w:r>
    </w:p>
    <w:p w14:paraId="0EA3E7D6" w14:textId="1DF107CE" w:rsidR="000B430D" w:rsidRDefault="008D7D1A" w:rsidP="008D7D1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8D7D1A">
        <w:rPr>
          <w:rFonts w:ascii="Arial" w:eastAsia="Arial" w:hAnsi="Arial" w:cs="Arial"/>
          <w:sz w:val="24"/>
          <w:szCs w:val="24"/>
        </w:rPr>
        <w:t>d) syntetické vlákna</w:t>
      </w:r>
    </w:p>
    <w:tbl>
      <w:tblPr>
        <w:tblStyle w:val="affff3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38201328" w14:textId="77777777">
        <w:tc>
          <w:tcPr>
            <w:tcW w:w="2055" w:type="dxa"/>
          </w:tcPr>
          <w:p w14:paraId="4101C174" w14:textId="0C2395A8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7B674844" w14:textId="77777777" w:rsidR="000B430D" w:rsidRDefault="00D850E1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44C63B2" w14:textId="42C933D5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41997B68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18BBF38" w14:textId="77777777" w:rsidR="000B430D" w:rsidRDefault="000B430D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96DD6A0" w14:textId="77777777" w:rsidR="00230C44" w:rsidRPr="00230C44" w:rsidRDefault="008D7D1A" w:rsidP="00230C4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5. </w:t>
      </w:r>
      <w:r w:rsidR="00230C44" w:rsidRPr="00230C44">
        <w:rPr>
          <w:rFonts w:ascii="Arial" w:eastAsia="Arial" w:hAnsi="Arial" w:cs="Arial"/>
          <w:color w:val="000000"/>
          <w:sz w:val="24"/>
          <w:szCs w:val="24"/>
        </w:rPr>
        <w:t>Priraďte druh dopravy k príslušnej charakteristike, ktorá ho charakterizuje.</w:t>
      </w:r>
    </w:p>
    <w:p w14:paraId="15CF9F74" w14:textId="77777777" w:rsidR="00230C44" w:rsidRPr="00230C44" w:rsidRDefault="00230C44" w:rsidP="00230C4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30C44">
        <w:rPr>
          <w:rFonts w:ascii="Arial" w:eastAsia="Arial" w:hAnsi="Arial" w:cs="Arial"/>
          <w:color w:val="000000"/>
          <w:sz w:val="24"/>
          <w:szCs w:val="24"/>
        </w:rPr>
        <w:t>Napíšte písmeno pred príslušnú charakteristiku.</w:t>
      </w:r>
    </w:p>
    <w:p w14:paraId="5924EB1F" w14:textId="0E24A844" w:rsidR="00230C44" w:rsidRPr="00230C44" w:rsidRDefault="00230C44" w:rsidP="00230C44">
      <w:pPr>
        <w:widowControl/>
        <w:pBdr>
          <w:top w:val="nil"/>
          <w:left w:val="nil"/>
          <w:bottom w:val="nil"/>
          <w:right w:val="nil"/>
          <w:between w:val="nil"/>
        </w:pBdr>
        <w:ind w:left="94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30C44">
        <w:rPr>
          <w:rFonts w:ascii="Arial" w:eastAsia="Arial" w:hAnsi="Arial" w:cs="Arial"/>
          <w:color w:val="000000"/>
          <w:sz w:val="24"/>
          <w:szCs w:val="24"/>
        </w:rPr>
        <w:t xml:space="preserve">a) letecká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230C44">
        <w:rPr>
          <w:rFonts w:ascii="Arial" w:eastAsia="Arial" w:hAnsi="Arial" w:cs="Arial"/>
          <w:color w:val="000000"/>
          <w:sz w:val="24"/>
          <w:szCs w:val="24"/>
        </w:rPr>
        <w:t>_____ najrýchlejšia, ale najdrahšia</w:t>
      </w:r>
    </w:p>
    <w:p w14:paraId="785CF720" w14:textId="04C82CED" w:rsidR="00230C44" w:rsidRPr="00230C44" w:rsidRDefault="00230C44" w:rsidP="00230C44">
      <w:pPr>
        <w:widowControl/>
        <w:pBdr>
          <w:top w:val="nil"/>
          <w:left w:val="nil"/>
          <w:bottom w:val="nil"/>
          <w:right w:val="nil"/>
          <w:between w:val="nil"/>
        </w:pBdr>
        <w:ind w:left="94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30C44">
        <w:rPr>
          <w:rFonts w:ascii="Arial" w:eastAsia="Arial" w:hAnsi="Arial" w:cs="Arial"/>
          <w:color w:val="000000"/>
          <w:sz w:val="24"/>
          <w:szCs w:val="24"/>
        </w:rPr>
        <w:t xml:space="preserve">b) vodná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230C44">
        <w:rPr>
          <w:rFonts w:ascii="Arial" w:eastAsia="Arial" w:hAnsi="Arial" w:cs="Arial"/>
          <w:color w:val="000000"/>
          <w:sz w:val="24"/>
          <w:szCs w:val="24"/>
        </w:rPr>
        <w:t>_____ najlacnejšia, ale najpomalšia</w:t>
      </w:r>
    </w:p>
    <w:p w14:paraId="218171ED" w14:textId="72B4E1A3" w:rsidR="00230C44" w:rsidRPr="00230C44" w:rsidRDefault="00230C44" w:rsidP="00230C44">
      <w:pPr>
        <w:widowControl/>
        <w:pBdr>
          <w:top w:val="nil"/>
          <w:left w:val="nil"/>
          <w:bottom w:val="nil"/>
          <w:right w:val="nil"/>
          <w:between w:val="nil"/>
        </w:pBdr>
        <w:ind w:left="94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30C44">
        <w:rPr>
          <w:rFonts w:ascii="Arial" w:eastAsia="Arial" w:hAnsi="Arial" w:cs="Arial"/>
          <w:color w:val="000000"/>
          <w:sz w:val="24"/>
          <w:szCs w:val="24"/>
        </w:rPr>
        <w:t xml:space="preserve">c) cestná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230C44">
        <w:rPr>
          <w:rFonts w:ascii="Arial" w:eastAsia="Arial" w:hAnsi="Arial" w:cs="Arial"/>
          <w:color w:val="000000"/>
          <w:sz w:val="24"/>
          <w:szCs w:val="24"/>
        </w:rPr>
        <w:t>_____ flexibilná, ale vytvára davy</w:t>
      </w:r>
    </w:p>
    <w:p w14:paraId="7DFC48C4" w14:textId="4562470B" w:rsidR="00230C44" w:rsidRPr="00230C44" w:rsidRDefault="00230C44" w:rsidP="00230C44">
      <w:pPr>
        <w:widowControl/>
        <w:pBdr>
          <w:top w:val="nil"/>
          <w:left w:val="nil"/>
          <w:bottom w:val="nil"/>
          <w:right w:val="nil"/>
          <w:between w:val="nil"/>
        </w:pBdr>
        <w:ind w:left="94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30C44">
        <w:rPr>
          <w:rFonts w:ascii="Arial" w:eastAsia="Arial" w:hAnsi="Arial" w:cs="Arial"/>
          <w:color w:val="000000"/>
          <w:sz w:val="24"/>
          <w:szCs w:val="24"/>
        </w:rPr>
        <w:t xml:space="preserve">d) železničná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230C44">
        <w:rPr>
          <w:rFonts w:ascii="Arial" w:eastAsia="Arial" w:hAnsi="Arial" w:cs="Arial"/>
          <w:color w:val="000000"/>
          <w:sz w:val="24"/>
          <w:szCs w:val="24"/>
        </w:rPr>
        <w:t>_____ vhodná na hromadnú dopravu</w:t>
      </w:r>
    </w:p>
    <w:p w14:paraId="04D99323" w14:textId="528085D5" w:rsidR="008D7D1A" w:rsidRPr="008D7D1A" w:rsidRDefault="00230C44" w:rsidP="00230C44">
      <w:pPr>
        <w:widowControl/>
        <w:pBdr>
          <w:top w:val="nil"/>
          <w:left w:val="nil"/>
          <w:bottom w:val="nil"/>
          <w:right w:val="nil"/>
          <w:between w:val="nil"/>
        </w:pBdr>
        <w:ind w:left="3827" w:firstLine="493"/>
        <w:jc w:val="both"/>
        <w:rPr>
          <w:rFonts w:ascii="Arial" w:hAnsi="Arial" w:cs="Arial"/>
          <w:sz w:val="24"/>
          <w:szCs w:val="24"/>
          <w:lang w:val="sr-Latn-RS"/>
        </w:rPr>
      </w:pPr>
      <w:r w:rsidRPr="00230C44">
        <w:rPr>
          <w:rFonts w:ascii="Arial" w:eastAsia="Arial" w:hAnsi="Arial" w:cs="Arial"/>
          <w:color w:val="000000"/>
          <w:sz w:val="24"/>
          <w:szCs w:val="24"/>
        </w:rPr>
        <w:t>____ sa používa na miestnu osobnú dopravu</w:t>
      </w:r>
    </w:p>
    <w:tbl>
      <w:tblPr>
        <w:tblStyle w:val="affff4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4CA8F0CE" w14:textId="77777777">
        <w:tc>
          <w:tcPr>
            <w:tcW w:w="2055" w:type="dxa"/>
          </w:tcPr>
          <w:p w14:paraId="6BFFCBC6" w14:textId="6CB18CA4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4F396C7B" w14:textId="77777777" w:rsidR="000B430D" w:rsidRPr="003B4C2D" w:rsidRDefault="00C75D7E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835" w:type="dxa"/>
          </w:tcPr>
          <w:p w14:paraId="690386C5" w14:textId="5E01D265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47561679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82AE84E" w14:textId="77777777" w:rsidR="000B430D" w:rsidRDefault="000B430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DD96633" w14:textId="77777777" w:rsidR="006C243B" w:rsidRPr="006C243B" w:rsidRDefault="00230C44" w:rsidP="006C243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6. </w:t>
      </w:r>
      <w:r w:rsidR="006C243B" w:rsidRPr="006C243B">
        <w:rPr>
          <w:rFonts w:ascii="Arial" w:eastAsia="Arial" w:hAnsi="Arial" w:cs="Arial"/>
          <w:sz w:val="24"/>
          <w:szCs w:val="24"/>
        </w:rPr>
        <w:t>Napíšte odpoveď na vyznačený riadok tak, aby tvrdenie bolo pravdivé.</w:t>
      </w:r>
    </w:p>
    <w:p w14:paraId="6832627B" w14:textId="77777777" w:rsidR="006C243B" w:rsidRPr="006C243B" w:rsidRDefault="006C243B" w:rsidP="006C243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42AA483D" w14:textId="77777777" w:rsidR="006C243B" w:rsidRDefault="006C243B" w:rsidP="006C243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 w:rsidRPr="006C243B">
        <w:rPr>
          <w:rFonts w:ascii="Arial" w:eastAsia="Arial" w:hAnsi="Arial" w:cs="Arial"/>
          <w:sz w:val="24"/>
          <w:szCs w:val="24"/>
        </w:rPr>
        <w:t>Ak je objekt na obrázku dvakrát väčší ako v skutočnosti, napíšte mierku v číselnom tvare _____________.</w:t>
      </w:r>
    </w:p>
    <w:p w14:paraId="11F5AA18" w14:textId="0ED3C8F7" w:rsidR="000B430D" w:rsidRDefault="006C243B" w:rsidP="006C243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sz w:val="24"/>
          <w:szCs w:val="24"/>
        </w:rPr>
      </w:pPr>
      <w:r w:rsidRPr="006C243B">
        <w:rPr>
          <w:rFonts w:ascii="Arial" w:eastAsia="Arial" w:hAnsi="Arial" w:cs="Arial"/>
          <w:sz w:val="24"/>
          <w:szCs w:val="24"/>
        </w:rPr>
        <w:lastRenderedPageBreak/>
        <w:t>Pri vytváraní technického výkresu hrubšie čiary označujú _____________ časti/hrany objektu a prerušované čiary označujú _____________________ časti/hrany objektu</w:t>
      </w:r>
      <w:r w:rsidR="00826372">
        <w:rPr>
          <w:rFonts w:ascii="Arial" w:eastAsia="Arial" w:hAnsi="Arial" w:cs="Arial"/>
          <w:sz w:val="24"/>
          <w:szCs w:val="24"/>
        </w:rPr>
        <w:t>.</w:t>
      </w:r>
    </w:p>
    <w:p w14:paraId="188B1AA3" w14:textId="77777777" w:rsidR="000B430D" w:rsidRDefault="000B430D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ff5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7ED033C2" w14:textId="77777777">
        <w:tc>
          <w:tcPr>
            <w:tcW w:w="2055" w:type="dxa"/>
          </w:tcPr>
          <w:p w14:paraId="2B89905F" w14:textId="6B571B09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577445FB" w14:textId="77777777" w:rsidR="000B430D" w:rsidRDefault="004E7BB2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22AD943D" w14:textId="36B96C32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781CAAC5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45EA4C5" w14:textId="77777777" w:rsidR="000B430D" w:rsidRDefault="000B430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14"/>
          <w:szCs w:val="14"/>
        </w:rPr>
      </w:pPr>
    </w:p>
    <w:p w14:paraId="0DE3E6D2" w14:textId="77777777" w:rsidR="00EE2380" w:rsidRDefault="00EE2380">
      <w:pPr>
        <w:ind w:left="720"/>
        <w:rPr>
          <w:rFonts w:ascii="Arial" w:eastAsia="Arial" w:hAnsi="Arial" w:cs="Arial"/>
          <w:sz w:val="24"/>
          <w:szCs w:val="24"/>
        </w:rPr>
      </w:pPr>
    </w:p>
    <w:p w14:paraId="7B1AC42D" w14:textId="77777777" w:rsidR="00EE2380" w:rsidRDefault="00EE2380">
      <w:pPr>
        <w:ind w:left="720"/>
        <w:rPr>
          <w:rFonts w:ascii="Arial" w:eastAsia="Arial" w:hAnsi="Arial" w:cs="Arial"/>
          <w:sz w:val="24"/>
          <w:szCs w:val="24"/>
        </w:rPr>
      </w:pPr>
    </w:p>
    <w:p w14:paraId="27745E5B" w14:textId="0DCA7E90" w:rsidR="009C2D0C" w:rsidRPr="009C2D0C" w:rsidRDefault="00524632" w:rsidP="009C2D0C">
      <w:pPr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Latn-RS"/>
        </w:rPr>
        <w:t xml:space="preserve">7. </w:t>
      </w:r>
      <w:r w:rsidR="009C2D0C" w:rsidRPr="009C2D0C">
        <w:rPr>
          <w:rFonts w:ascii="Arial" w:eastAsia="Arial" w:hAnsi="Arial" w:cs="Arial"/>
          <w:sz w:val="24"/>
          <w:szCs w:val="24"/>
          <w:lang w:val="sr-Cyrl-RS"/>
        </w:rPr>
        <w:t>Odpovedzte na otázku podľa požiadavky. Marko chce nakresliť technický výkres svojho pracovného stola, ktorý je dlhý 120 cm. Výkres je nakreslený v mierke R 1:10.</w:t>
      </w:r>
    </w:p>
    <w:p w14:paraId="35D2687C" w14:textId="36549975" w:rsidR="000B430D" w:rsidRPr="003B4C2D" w:rsidRDefault="009C2D0C" w:rsidP="009C2D0C">
      <w:pPr>
        <w:rPr>
          <w:rFonts w:ascii="Arial" w:eastAsia="Arial" w:hAnsi="Arial" w:cs="Arial"/>
          <w:sz w:val="24"/>
          <w:szCs w:val="24"/>
        </w:rPr>
      </w:pPr>
      <w:r w:rsidRPr="009C2D0C">
        <w:rPr>
          <w:rFonts w:ascii="Arial" w:eastAsia="Arial" w:hAnsi="Arial" w:cs="Arial"/>
          <w:sz w:val="24"/>
          <w:szCs w:val="24"/>
          <w:lang w:val="sr-Cyrl-RS"/>
        </w:rPr>
        <w:t>Otázka: Aká bude dĺžka pracovného stola na výkrese? Zakrúžkujte písmená pred správnymi odpoveďami.</w:t>
      </w:r>
    </w:p>
    <w:p w14:paraId="63FF2DE5" w14:textId="77777777" w:rsidR="000B430D" w:rsidRPr="003B4C2D" w:rsidRDefault="004E7BB2">
      <w:pPr>
        <w:ind w:left="720"/>
        <w:rPr>
          <w:rFonts w:ascii="Arial" w:eastAsia="Arial" w:hAnsi="Arial" w:cs="Arial"/>
          <w:sz w:val="24"/>
          <w:szCs w:val="24"/>
        </w:rPr>
      </w:pPr>
      <w:r w:rsidRPr="003B4C2D">
        <w:rPr>
          <w:rFonts w:ascii="Arial" w:eastAsia="Arial" w:hAnsi="Arial" w:cs="Arial"/>
          <w:sz w:val="24"/>
          <w:szCs w:val="24"/>
        </w:rPr>
        <w:t>а) 12 cm</w:t>
      </w:r>
    </w:p>
    <w:p w14:paraId="4F9083A8" w14:textId="3B7E233D" w:rsidR="000B430D" w:rsidRPr="003B4C2D" w:rsidRDefault="009C2D0C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 w:rsidR="004E7BB2" w:rsidRPr="003B4C2D">
        <w:rPr>
          <w:rFonts w:ascii="Arial" w:eastAsia="Arial" w:hAnsi="Arial" w:cs="Arial"/>
          <w:sz w:val="24"/>
          <w:szCs w:val="24"/>
        </w:rPr>
        <w:t>) 1,2 cm</w:t>
      </w:r>
    </w:p>
    <w:p w14:paraId="76179939" w14:textId="258DD5FB" w:rsidR="000B430D" w:rsidRPr="003B4C2D" w:rsidRDefault="009C2D0C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4E7BB2" w:rsidRPr="003B4C2D">
        <w:rPr>
          <w:rFonts w:ascii="Arial" w:eastAsia="Arial" w:hAnsi="Arial" w:cs="Arial"/>
          <w:sz w:val="24"/>
          <w:szCs w:val="24"/>
        </w:rPr>
        <w:t>) 1200 cm</w:t>
      </w:r>
    </w:p>
    <w:p w14:paraId="025E0DB5" w14:textId="13BC1D1E" w:rsidR="000B430D" w:rsidRPr="003B4C2D" w:rsidRDefault="009C2D0C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 w:rsidR="004E7BB2" w:rsidRPr="003B4C2D">
        <w:rPr>
          <w:rFonts w:ascii="Arial" w:eastAsia="Arial" w:hAnsi="Arial" w:cs="Arial"/>
          <w:sz w:val="24"/>
          <w:szCs w:val="24"/>
        </w:rPr>
        <w:t>) 10 cm</w:t>
      </w:r>
    </w:p>
    <w:p w14:paraId="6D407EBD" w14:textId="04407CC1" w:rsidR="000B430D" w:rsidRPr="003B4C2D" w:rsidRDefault="009C2D0C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4E7BB2" w:rsidRPr="003B4C2D">
        <w:rPr>
          <w:rFonts w:ascii="Arial" w:eastAsia="Arial" w:hAnsi="Arial" w:cs="Arial"/>
          <w:sz w:val="24"/>
          <w:szCs w:val="24"/>
        </w:rPr>
        <w:t>) 12 mm</w:t>
      </w:r>
    </w:p>
    <w:p w14:paraId="5E4B1C63" w14:textId="1BAAE14F" w:rsidR="000B430D" w:rsidRPr="003B4C2D" w:rsidRDefault="009C2D0C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Latn-RS"/>
        </w:rPr>
        <w:t>f</w:t>
      </w:r>
      <w:r w:rsidR="004E7BB2" w:rsidRPr="003B4C2D">
        <w:rPr>
          <w:rFonts w:ascii="Arial" w:eastAsia="Arial" w:hAnsi="Arial" w:cs="Arial"/>
          <w:sz w:val="24"/>
          <w:szCs w:val="24"/>
        </w:rPr>
        <w:t>) 120 mm</w:t>
      </w:r>
    </w:p>
    <w:p w14:paraId="028CD8F6" w14:textId="77777777" w:rsidR="000B430D" w:rsidRDefault="000B430D">
      <w:pPr>
        <w:ind w:left="720"/>
        <w:rPr>
          <w:rFonts w:ascii="Arial" w:eastAsia="Arial" w:hAnsi="Arial" w:cs="Arial"/>
          <w:color w:val="FF0000"/>
          <w:sz w:val="24"/>
          <w:szCs w:val="24"/>
        </w:rPr>
      </w:pPr>
    </w:p>
    <w:p w14:paraId="706C046B" w14:textId="77777777" w:rsidR="000B430D" w:rsidRDefault="000B430D">
      <w:pPr>
        <w:ind w:left="720"/>
        <w:rPr>
          <w:rFonts w:ascii="Arial" w:eastAsia="Arial" w:hAnsi="Arial" w:cs="Arial"/>
          <w:color w:val="000000"/>
          <w:sz w:val="14"/>
          <w:szCs w:val="14"/>
        </w:rPr>
      </w:pPr>
    </w:p>
    <w:tbl>
      <w:tblPr>
        <w:tblStyle w:val="affff6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55E7F1A2" w14:textId="77777777">
        <w:tc>
          <w:tcPr>
            <w:tcW w:w="2055" w:type="dxa"/>
          </w:tcPr>
          <w:p w14:paraId="7AF27FC5" w14:textId="6F6DFF59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441CA5EC" w14:textId="77777777" w:rsidR="000B430D" w:rsidRDefault="00B66A6A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A16243B" w14:textId="29C7C5B8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5E78A893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E2DB2B6" w14:textId="77777777" w:rsidR="000B430D" w:rsidRDefault="000B430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FB4AD31" w14:textId="2E77EE23" w:rsidR="009C2D0C" w:rsidRPr="009C2D0C" w:rsidRDefault="00524632" w:rsidP="009C2D0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8. </w:t>
      </w:r>
      <w:r w:rsidR="009C2D0C" w:rsidRPr="009C2D0C">
        <w:rPr>
          <w:rFonts w:ascii="Arial" w:eastAsia="Arial" w:hAnsi="Arial" w:cs="Arial"/>
          <w:color w:val="000000"/>
          <w:sz w:val="24"/>
          <w:szCs w:val="24"/>
        </w:rPr>
        <w:t>Zakrúžkujte písmeno pred správnou odpoveďou.</w:t>
      </w:r>
    </w:p>
    <w:p w14:paraId="2164F789" w14:textId="77777777" w:rsidR="009C2D0C" w:rsidRPr="009C2D0C" w:rsidRDefault="009C2D0C" w:rsidP="009C2D0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9C2D0C">
        <w:rPr>
          <w:rFonts w:ascii="Arial" w:eastAsia="Arial" w:hAnsi="Arial" w:cs="Arial"/>
          <w:color w:val="000000"/>
          <w:sz w:val="24"/>
          <w:szCs w:val="24"/>
        </w:rPr>
        <w:t>Aké sú najväčšie výhody použitia dreva ako materiálu pri výrobe nábytku?</w:t>
      </w:r>
    </w:p>
    <w:p w14:paraId="3979083B" w14:textId="77777777" w:rsidR="009C2D0C" w:rsidRPr="009C2D0C" w:rsidRDefault="009C2D0C" w:rsidP="009C2D0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9C2D0C">
        <w:rPr>
          <w:rFonts w:ascii="Arial" w:eastAsia="Arial" w:hAnsi="Arial" w:cs="Arial"/>
          <w:color w:val="000000"/>
          <w:sz w:val="24"/>
          <w:szCs w:val="24"/>
        </w:rPr>
        <w:t>a) je vodičom elektriny;</w:t>
      </w:r>
    </w:p>
    <w:p w14:paraId="733D8184" w14:textId="77777777" w:rsidR="009C2D0C" w:rsidRPr="009C2D0C" w:rsidRDefault="009C2D0C" w:rsidP="009C2D0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9C2D0C">
        <w:rPr>
          <w:rFonts w:ascii="Arial" w:eastAsia="Arial" w:hAnsi="Arial" w:cs="Arial"/>
          <w:color w:val="000000"/>
          <w:sz w:val="24"/>
          <w:szCs w:val="24"/>
        </w:rPr>
        <w:t>b) ľahko sa spracováva;</w:t>
      </w:r>
    </w:p>
    <w:p w14:paraId="199EAD1A" w14:textId="77777777" w:rsidR="009C2D0C" w:rsidRPr="009C2D0C" w:rsidRDefault="009C2D0C" w:rsidP="009C2D0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9C2D0C">
        <w:rPr>
          <w:rFonts w:ascii="Arial" w:eastAsia="Arial" w:hAnsi="Arial" w:cs="Arial"/>
          <w:color w:val="000000"/>
          <w:sz w:val="24"/>
          <w:szCs w:val="24"/>
        </w:rPr>
        <w:t>c) má príjemný vzhľad a vôňu;</w:t>
      </w:r>
    </w:p>
    <w:p w14:paraId="77637391" w14:textId="77777777" w:rsidR="009C2D0C" w:rsidRPr="009C2D0C" w:rsidRDefault="009C2D0C" w:rsidP="009C2D0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9C2D0C">
        <w:rPr>
          <w:rFonts w:ascii="Arial" w:eastAsia="Arial" w:hAnsi="Arial" w:cs="Arial"/>
          <w:color w:val="000000"/>
          <w:sz w:val="24"/>
          <w:szCs w:val="24"/>
        </w:rPr>
        <w:t>d) ťažko sa režú;</w:t>
      </w:r>
    </w:p>
    <w:p w14:paraId="3D557990" w14:textId="77777777" w:rsidR="009C2D0C" w:rsidRPr="009C2D0C" w:rsidRDefault="009C2D0C" w:rsidP="009C2D0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9C2D0C">
        <w:rPr>
          <w:rFonts w:ascii="Arial" w:eastAsia="Arial" w:hAnsi="Arial" w:cs="Arial"/>
          <w:color w:val="000000"/>
          <w:sz w:val="24"/>
          <w:szCs w:val="24"/>
        </w:rPr>
        <w:t>e) je to prírodný a obnoviteľný materiál;</w:t>
      </w:r>
    </w:p>
    <w:p w14:paraId="132554C5" w14:textId="7F477C6D" w:rsidR="009C2D0C" w:rsidRPr="009C2D0C" w:rsidRDefault="009C2D0C" w:rsidP="009C2D0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</w:t>
      </w:r>
      <w:r w:rsidRPr="009C2D0C">
        <w:rPr>
          <w:rFonts w:ascii="Arial" w:eastAsia="Arial" w:hAnsi="Arial" w:cs="Arial"/>
          <w:color w:val="000000"/>
          <w:sz w:val="24"/>
          <w:szCs w:val="24"/>
        </w:rPr>
        <w:t>) je lacný a dostupný;</w:t>
      </w:r>
    </w:p>
    <w:p w14:paraId="5ACC18E1" w14:textId="0A9941B1" w:rsidR="000B430D" w:rsidRDefault="009C2D0C" w:rsidP="009C2D0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24"/>
          <w:szCs w:val="24"/>
        </w:rPr>
        <w:t>g</w:t>
      </w:r>
      <w:r w:rsidRPr="009C2D0C">
        <w:rPr>
          <w:rFonts w:ascii="Arial" w:eastAsia="Arial" w:hAnsi="Arial" w:cs="Arial"/>
          <w:color w:val="000000"/>
          <w:sz w:val="24"/>
          <w:szCs w:val="24"/>
        </w:rPr>
        <w:t>) je veľmi odolný voči vlhkosti;</w:t>
      </w:r>
    </w:p>
    <w:tbl>
      <w:tblPr>
        <w:tblStyle w:val="affff7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1E2D0931" w14:textId="77777777">
        <w:tc>
          <w:tcPr>
            <w:tcW w:w="2055" w:type="dxa"/>
          </w:tcPr>
          <w:p w14:paraId="62E34DC5" w14:textId="1B6B344A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452B7D32" w14:textId="77777777" w:rsidR="000B430D" w:rsidRDefault="004E7BB2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06EBFF5" w14:textId="7AFFB802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23C6D6D9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0C665C8" w14:textId="77777777" w:rsidR="000B430D" w:rsidRDefault="000B430D">
      <w:pPr>
        <w:jc w:val="both"/>
        <w:rPr>
          <w:rFonts w:ascii="Arial" w:eastAsia="Arial" w:hAnsi="Arial" w:cs="Arial"/>
          <w:sz w:val="14"/>
          <w:szCs w:val="14"/>
        </w:rPr>
      </w:pPr>
    </w:p>
    <w:p w14:paraId="163B805A" w14:textId="77777777" w:rsidR="003B4C2D" w:rsidRDefault="003B4C2D" w:rsidP="003B4C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3695E0DE" w14:textId="12BB1AE4" w:rsidR="008A114C" w:rsidRPr="008A114C" w:rsidRDefault="00524632" w:rsidP="008A11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</w:t>
      </w:r>
      <w:r w:rsidR="008A114C">
        <w:rPr>
          <w:rFonts w:ascii="Arial" w:eastAsia="Arial" w:hAnsi="Arial" w:cs="Arial"/>
          <w:sz w:val="24"/>
          <w:szCs w:val="24"/>
        </w:rPr>
        <w:t>.</w:t>
      </w:r>
      <w:r w:rsidR="008A114C" w:rsidRPr="008A114C">
        <w:t xml:space="preserve"> </w:t>
      </w:r>
      <w:r w:rsidR="008A114C" w:rsidRPr="008A114C">
        <w:rPr>
          <w:rFonts w:ascii="Arial" w:eastAsia="Arial" w:hAnsi="Arial" w:cs="Arial"/>
          <w:sz w:val="24"/>
          <w:szCs w:val="24"/>
        </w:rPr>
        <w:t>Priraďte digitáln</w:t>
      </w:r>
      <w:r w:rsidR="008A114C">
        <w:rPr>
          <w:rFonts w:ascii="Arial" w:eastAsia="Arial" w:hAnsi="Arial" w:cs="Arial"/>
          <w:sz w:val="24"/>
          <w:szCs w:val="24"/>
        </w:rPr>
        <w:t>e</w:t>
      </w:r>
      <w:r w:rsidR="008A114C" w:rsidRPr="008A114C">
        <w:rPr>
          <w:rFonts w:ascii="Arial" w:eastAsia="Arial" w:hAnsi="Arial" w:cs="Arial"/>
          <w:sz w:val="24"/>
          <w:szCs w:val="24"/>
        </w:rPr>
        <w:t xml:space="preserve"> </w:t>
      </w:r>
      <w:r w:rsidR="008A114C">
        <w:rPr>
          <w:rFonts w:ascii="Arial" w:eastAsia="Arial" w:hAnsi="Arial" w:cs="Arial"/>
          <w:sz w:val="24"/>
          <w:szCs w:val="24"/>
        </w:rPr>
        <w:t>kroky</w:t>
      </w:r>
      <w:r w:rsidR="008A114C" w:rsidRPr="008A114C">
        <w:rPr>
          <w:rFonts w:ascii="Arial" w:eastAsia="Arial" w:hAnsi="Arial" w:cs="Arial"/>
          <w:sz w:val="24"/>
          <w:szCs w:val="24"/>
        </w:rPr>
        <w:t xml:space="preserve"> k </w:t>
      </w:r>
      <w:r w:rsidR="008A114C">
        <w:rPr>
          <w:rFonts w:ascii="Arial" w:eastAsia="Arial" w:hAnsi="Arial" w:cs="Arial"/>
          <w:sz w:val="24"/>
          <w:szCs w:val="24"/>
        </w:rPr>
        <w:t>ich</w:t>
      </w:r>
      <w:r w:rsidR="008A114C" w:rsidRPr="008A114C">
        <w:rPr>
          <w:rFonts w:ascii="Arial" w:eastAsia="Arial" w:hAnsi="Arial" w:cs="Arial"/>
          <w:sz w:val="24"/>
          <w:szCs w:val="24"/>
        </w:rPr>
        <w:t xml:space="preserve"> výsledku:</w:t>
      </w:r>
    </w:p>
    <w:p w14:paraId="2EE076B2" w14:textId="3280D3B8" w:rsidR="008A114C" w:rsidRPr="008A114C" w:rsidRDefault="008A114C" w:rsidP="008A11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 w:rsidRPr="008A114C">
        <w:rPr>
          <w:rFonts w:ascii="Arial" w:eastAsia="Arial" w:hAnsi="Arial" w:cs="Arial"/>
          <w:sz w:val="24"/>
          <w:szCs w:val="24"/>
        </w:rPr>
        <w:t xml:space="preserve">a) úprava jasu a kontrastu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8A114C">
        <w:rPr>
          <w:rFonts w:ascii="Arial" w:eastAsia="Arial" w:hAnsi="Arial" w:cs="Arial"/>
          <w:sz w:val="24"/>
          <w:szCs w:val="24"/>
        </w:rPr>
        <w:t>_____ zostane iba vybraná časť obrázka</w:t>
      </w:r>
    </w:p>
    <w:p w14:paraId="74366087" w14:textId="267ACCE4" w:rsidR="008A114C" w:rsidRPr="008A114C" w:rsidRDefault="008A114C" w:rsidP="008A11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 w:rsidRPr="008A114C">
        <w:rPr>
          <w:rFonts w:ascii="Arial" w:eastAsia="Arial" w:hAnsi="Arial" w:cs="Arial"/>
          <w:sz w:val="24"/>
          <w:szCs w:val="24"/>
        </w:rPr>
        <w:t xml:space="preserve">b) vybratie časti obrázka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8A114C">
        <w:rPr>
          <w:rFonts w:ascii="Arial" w:eastAsia="Arial" w:hAnsi="Arial" w:cs="Arial"/>
          <w:sz w:val="24"/>
          <w:szCs w:val="24"/>
        </w:rPr>
        <w:t>_____ obrázok je možné zobraziť vo väčšej alebo menšej veľkosti</w:t>
      </w:r>
    </w:p>
    <w:p w14:paraId="6590FB82" w14:textId="56397B8E" w:rsidR="000B430D" w:rsidRDefault="008A114C" w:rsidP="008A11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 w:rsidRPr="008A114C">
        <w:rPr>
          <w:rFonts w:ascii="Arial" w:eastAsia="Arial" w:hAnsi="Arial" w:cs="Arial"/>
          <w:sz w:val="24"/>
          <w:szCs w:val="24"/>
        </w:rPr>
        <w:t xml:space="preserve">c) zmena rozlíšenia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8A114C">
        <w:rPr>
          <w:rFonts w:ascii="Arial" w:eastAsia="Arial" w:hAnsi="Arial" w:cs="Arial"/>
          <w:sz w:val="24"/>
          <w:szCs w:val="24"/>
        </w:rPr>
        <w:t>_____ kvalita obrázka sa zmení (jasnejší alebo rozmazanejší)</w:t>
      </w:r>
    </w:p>
    <w:tbl>
      <w:tblPr>
        <w:tblStyle w:val="affff8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66D92CAB" w14:textId="77777777">
        <w:tc>
          <w:tcPr>
            <w:tcW w:w="2055" w:type="dxa"/>
          </w:tcPr>
          <w:p w14:paraId="060D892A" w14:textId="615F701D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5053C90E" w14:textId="77777777" w:rsidR="000B430D" w:rsidRDefault="004E7BB2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954EBCA" w14:textId="472D377A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09E665B9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4937A62" w14:textId="77777777" w:rsidR="003B4C2D" w:rsidRDefault="003B4C2D" w:rsidP="008B36B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3F945FE5" w14:textId="311D849E" w:rsidR="008A114C" w:rsidRPr="008A114C" w:rsidRDefault="008A114C" w:rsidP="008A114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 w:rsidR="00524632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Pr="008A114C">
        <w:rPr>
          <w:rFonts w:ascii="Arial" w:eastAsia="Arial" w:hAnsi="Arial" w:cs="Arial"/>
          <w:sz w:val="24"/>
          <w:szCs w:val="24"/>
        </w:rPr>
        <w:t>Zakrúžkujte písmená pred správnymi odpoveďami.</w:t>
      </w:r>
    </w:p>
    <w:p w14:paraId="3A2FA4D1" w14:textId="77777777" w:rsidR="008A114C" w:rsidRPr="008A114C" w:rsidRDefault="008A114C" w:rsidP="008A114C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8A114C">
        <w:rPr>
          <w:rFonts w:ascii="Arial" w:eastAsia="Arial" w:hAnsi="Arial" w:cs="Arial"/>
          <w:sz w:val="24"/>
          <w:szCs w:val="24"/>
        </w:rPr>
        <w:t>Ktoré z nasledujúcich povolaní najviac prispieva k trvalo udržateľnému rozvoju?</w:t>
      </w:r>
    </w:p>
    <w:p w14:paraId="50D2AA7C" w14:textId="77777777" w:rsidR="008A114C" w:rsidRPr="008A114C" w:rsidRDefault="008A114C" w:rsidP="008A114C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8A114C">
        <w:rPr>
          <w:rFonts w:ascii="Arial" w:eastAsia="Arial" w:hAnsi="Arial" w:cs="Arial"/>
          <w:sz w:val="24"/>
          <w:szCs w:val="24"/>
        </w:rPr>
        <w:t>a) inžinier obnoviteľných zdrojov energie</w:t>
      </w:r>
    </w:p>
    <w:p w14:paraId="3CE3389B" w14:textId="77777777" w:rsidR="008A114C" w:rsidRPr="008A114C" w:rsidRDefault="008A114C" w:rsidP="008A114C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8A114C">
        <w:rPr>
          <w:rFonts w:ascii="Arial" w:eastAsia="Arial" w:hAnsi="Arial" w:cs="Arial"/>
          <w:sz w:val="24"/>
          <w:szCs w:val="24"/>
        </w:rPr>
        <w:t>b) stavebný technik</w:t>
      </w:r>
    </w:p>
    <w:p w14:paraId="73FF58D0" w14:textId="77777777" w:rsidR="008A114C" w:rsidRPr="008A114C" w:rsidRDefault="008A114C" w:rsidP="008A114C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8A114C">
        <w:rPr>
          <w:rFonts w:ascii="Arial" w:eastAsia="Arial" w:hAnsi="Arial" w:cs="Arial"/>
          <w:sz w:val="24"/>
          <w:szCs w:val="24"/>
        </w:rPr>
        <w:t>c) vodič autobusu</w:t>
      </w:r>
    </w:p>
    <w:p w14:paraId="158F355F" w14:textId="25FF20D8" w:rsidR="000B430D" w:rsidRDefault="008A114C" w:rsidP="008A114C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10"/>
          <w:szCs w:val="10"/>
        </w:rPr>
      </w:pPr>
      <w:r w:rsidRPr="008A114C">
        <w:rPr>
          <w:rFonts w:ascii="Arial" w:eastAsia="Arial" w:hAnsi="Arial" w:cs="Arial"/>
          <w:sz w:val="24"/>
          <w:szCs w:val="24"/>
        </w:rPr>
        <w:t>d) krajčír</w:t>
      </w:r>
      <w:r w:rsidR="004E7BB2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ffff9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543E7A35" w14:textId="77777777">
        <w:tc>
          <w:tcPr>
            <w:tcW w:w="2055" w:type="dxa"/>
          </w:tcPr>
          <w:p w14:paraId="31FF394E" w14:textId="477E5726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27463D3B" w14:textId="77777777" w:rsidR="000B430D" w:rsidRDefault="004E7BB2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CA7B662" w14:textId="36348525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590C9F0C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BE31DD7" w14:textId="77777777" w:rsidR="000C4351" w:rsidRDefault="000C4351" w:rsidP="000C4351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</w:p>
    <w:p w14:paraId="52FCB219" w14:textId="77777777" w:rsidR="000C4351" w:rsidRDefault="000C4351" w:rsidP="000C4351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</w:p>
    <w:p w14:paraId="3469910D" w14:textId="35E6B44C" w:rsidR="008A114C" w:rsidRPr="008A114C" w:rsidRDefault="008A114C" w:rsidP="008A114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 w:rsidR="00524632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Pr="008A114C">
        <w:rPr>
          <w:rFonts w:ascii="Arial" w:eastAsia="Arial" w:hAnsi="Arial" w:cs="Arial"/>
          <w:sz w:val="24"/>
          <w:szCs w:val="24"/>
        </w:rPr>
        <w:t>Zakrúžkujte písmeno pred správnymi odpoveďami.</w:t>
      </w:r>
    </w:p>
    <w:p w14:paraId="66616A80" w14:textId="0BF7D4C7" w:rsidR="008A114C" w:rsidRPr="008A114C" w:rsidRDefault="008A114C" w:rsidP="008A114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 w:rsidRPr="008A114C">
        <w:rPr>
          <w:rFonts w:ascii="Arial" w:eastAsia="Arial" w:hAnsi="Arial" w:cs="Arial"/>
          <w:sz w:val="24"/>
          <w:szCs w:val="24"/>
        </w:rPr>
        <w:t>Aké technologické riešenia zlepšujú riadenie dopravy v mestách?</w:t>
      </w:r>
    </w:p>
    <w:p w14:paraId="423FAC0F" w14:textId="77777777" w:rsidR="008A114C" w:rsidRPr="008A114C" w:rsidRDefault="008A114C" w:rsidP="008A114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 w:rsidRPr="008A114C">
        <w:rPr>
          <w:rFonts w:ascii="Arial" w:eastAsia="Arial" w:hAnsi="Arial" w:cs="Arial"/>
          <w:sz w:val="24"/>
          <w:szCs w:val="24"/>
        </w:rPr>
        <w:t>a) inteligentné semafory, ktoré sa prispôsobujú prúdu vozidiel;</w:t>
      </w:r>
    </w:p>
    <w:p w14:paraId="1FB88315" w14:textId="77777777" w:rsidR="008A114C" w:rsidRPr="008A114C" w:rsidRDefault="008A114C" w:rsidP="008A114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 w:rsidRPr="008A114C">
        <w:rPr>
          <w:rFonts w:ascii="Arial" w:eastAsia="Arial" w:hAnsi="Arial" w:cs="Arial"/>
          <w:sz w:val="24"/>
          <w:szCs w:val="24"/>
        </w:rPr>
        <w:t>b) klasické ŠPZ bez reflexnej farby;</w:t>
      </w:r>
    </w:p>
    <w:p w14:paraId="048988FC" w14:textId="77777777" w:rsidR="008A114C" w:rsidRPr="008A114C" w:rsidRDefault="008A114C" w:rsidP="008A114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 w:rsidRPr="008A114C">
        <w:rPr>
          <w:rFonts w:ascii="Arial" w:eastAsia="Arial" w:hAnsi="Arial" w:cs="Arial"/>
          <w:sz w:val="24"/>
          <w:szCs w:val="24"/>
        </w:rPr>
        <w:t>c) video dohľad a senzory na križovatkách;</w:t>
      </w:r>
    </w:p>
    <w:p w14:paraId="0A4A215E" w14:textId="2B58E28C" w:rsidR="000B430D" w:rsidRDefault="008A114C" w:rsidP="008A114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 w:rsidRPr="008A114C">
        <w:rPr>
          <w:rFonts w:ascii="Arial" w:eastAsia="Arial" w:hAnsi="Arial" w:cs="Arial"/>
          <w:sz w:val="24"/>
          <w:szCs w:val="24"/>
        </w:rPr>
        <w:t>d) odstránenie všetkých semaforov pre zrýchlenie plynulosti dopravy.</w:t>
      </w:r>
    </w:p>
    <w:tbl>
      <w:tblPr>
        <w:tblStyle w:val="affffa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000FBEBA" w14:textId="77777777">
        <w:tc>
          <w:tcPr>
            <w:tcW w:w="2055" w:type="dxa"/>
          </w:tcPr>
          <w:p w14:paraId="58EEC101" w14:textId="33A0ED67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5A6F237F" w14:textId="77777777" w:rsidR="000B430D" w:rsidRDefault="004E7BB2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4B19AB2" w14:textId="75FC28F4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5C889D84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7149D04" w14:textId="77777777" w:rsidR="000B430D" w:rsidRDefault="000B430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14"/>
          <w:szCs w:val="14"/>
        </w:rPr>
      </w:pPr>
    </w:p>
    <w:p w14:paraId="6CD88C2D" w14:textId="77777777" w:rsidR="00C75D7E" w:rsidRDefault="00C75D7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14"/>
          <w:szCs w:val="14"/>
        </w:rPr>
      </w:pPr>
    </w:p>
    <w:p w14:paraId="2D0FE1DC" w14:textId="79A05160" w:rsidR="00524632" w:rsidRPr="00524632" w:rsidRDefault="008A114C" w:rsidP="0052463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 w:rsidR="00524632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524632" w:rsidRPr="00524632">
        <w:rPr>
          <w:rFonts w:ascii="Arial" w:eastAsia="Arial" w:hAnsi="Arial" w:cs="Arial"/>
          <w:sz w:val="24"/>
          <w:szCs w:val="24"/>
        </w:rPr>
        <w:t>Zakrúžkujte písmeno pred správnym tvrdením.</w:t>
      </w:r>
    </w:p>
    <w:p w14:paraId="55587C1A" w14:textId="77777777" w:rsidR="00524632" w:rsidRPr="00524632" w:rsidRDefault="00524632" w:rsidP="00524632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524632">
        <w:rPr>
          <w:rFonts w:ascii="Arial" w:eastAsia="Arial" w:hAnsi="Arial" w:cs="Arial"/>
          <w:sz w:val="24"/>
          <w:szCs w:val="24"/>
        </w:rPr>
        <w:t>Čo je najdôležitejšie pri vytváraní technického modelu v 3D modelovacom programe?</w:t>
      </w:r>
    </w:p>
    <w:p w14:paraId="3E9DE0B7" w14:textId="77777777" w:rsidR="00524632" w:rsidRPr="00524632" w:rsidRDefault="00524632" w:rsidP="00524632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524632">
        <w:rPr>
          <w:rFonts w:ascii="Arial" w:eastAsia="Arial" w:hAnsi="Arial" w:cs="Arial"/>
          <w:sz w:val="24"/>
          <w:szCs w:val="24"/>
        </w:rPr>
        <w:t>a) výber farby objektu</w:t>
      </w:r>
    </w:p>
    <w:p w14:paraId="49C29C34" w14:textId="77777777" w:rsidR="00524632" w:rsidRPr="00524632" w:rsidRDefault="00524632" w:rsidP="00524632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524632">
        <w:rPr>
          <w:rFonts w:ascii="Arial" w:eastAsia="Arial" w:hAnsi="Arial" w:cs="Arial"/>
          <w:sz w:val="24"/>
          <w:szCs w:val="24"/>
        </w:rPr>
        <w:t>b) presné určenie rozmerov a proporcií častí</w:t>
      </w:r>
    </w:p>
    <w:p w14:paraId="49EF5AEB" w14:textId="77777777" w:rsidR="00524632" w:rsidRPr="00524632" w:rsidRDefault="00524632" w:rsidP="00524632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524632">
        <w:rPr>
          <w:rFonts w:ascii="Arial" w:eastAsia="Arial" w:hAnsi="Arial" w:cs="Arial"/>
          <w:sz w:val="24"/>
          <w:szCs w:val="24"/>
        </w:rPr>
        <w:t>c) pridanie dekorácií a detailov</w:t>
      </w:r>
    </w:p>
    <w:p w14:paraId="1CDE3DEA" w14:textId="7E7FD603" w:rsidR="00C75D7E" w:rsidRDefault="00524632" w:rsidP="00524632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524632">
        <w:rPr>
          <w:rFonts w:ascii="Arial" w:eastAsia="Arial" w:hAnsi="Arial" w:cs="Arial"/>
          <w:sz w:val="24"/>
          <w:szCs w:val="24"/>
        </w:rPr>
        <w:t>d) použitie čo najväčšieho počtu prvkov</w:t>
      </w:r>
    </w:p>
    <w:p w14:paraId="14FA0E28" w14:textId="77777777" w:rsidR="00C75D7E" w:rsidRDefault="00C75D7E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14"/>
          <w:szCs w:val="14"/>
        </w:rPr>
      </w:pPr>
    </w:p>
    <w:tbl>
      <w:tblPr>
        <w:tblStyle w:val="affffb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0795D403" w14:textId="77777777">
        <w:tc>
          <w:tcPr>
            <w:tcW w:w="2055" w:type="dxa"/>
          </w:tcPr>
          <w:p w14:paraId="57FDC755" w14:textId="02A4B31B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3DD4E790" w14:textId="77777777" w:rsidR="000B430D" w:rsidRDefault="004E7BB2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BC4576E" w14:textId="0B949F24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265AE1D1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9F33CB3" w14:textId="77777777" w:rsidR="000B430D" w:rsidRDefault="000B430D">
      <w:pPr>
        <w:rPr>
          <w:rFonts w:ascii="Arial" w:eastAsia="Arial" w:hAnsi="Arial" w:cs="Arial"/>
          <w:color w:val="000000"/>
          <w:sz w:val="14"/>
          <w:szCs w:val="14"/>
        </w:rPr>
      </w:pPr>
    </w:p>
    <w:p w14:paraId="236C6F0E" w14:textId="77777777" w:rsidR="000B430D" w:rsidRDefault="000B430D">
      <w:pPr>
        <w:rPr>
          <w:rFonts w:ascii="Arial" w:eastAsia="Arial" w:hAnsi="Arial" w:cs="Arial"/>
          <w:sz w:val="14"/>
          <w:szCs w:val="14"/>
        </w:rPr>
      </w:pPr>
    </w:p>
    <w:p w14:paraId="5A98E5C0" w14:textId="4A7ECDC2" w:rsidR="00524632" w:rsidRPr="00524632" w:rsidRDefault="00524632" w:rsidP="005246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13. </w:t>
      </w:r>
      <w:r w:rsidRPr="00524632">
        <w:rPr>
          <w:rFonts w:ascii="Arial" w:eastAsia="Arial" w:hAnsi="Arial" w:cs="Arial"/>
          <w:sz w:val="24"/>
          <w:szCs w:val="24"/>
        </w:rPr>
        <w:t>Úlohu dokončite požadovaným spôsobom.</w:t>
      </w:r>
    </w:p>
    <w:p w14:paraId="1CA5FD60" w14:textId="407BBAAC" w:rsidR="000B430D" w:rsidRDefault="00524632" w:rsidP="005246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noProof/>
          <w:color w:val="000000"/>
          <w:sz w:val="14"/>
          <w:szCs w:val="14"/>
          <w:lang w:val="en-US"/>
        </w:rPr>
        <w:drawing>
          <wp:anchor distT="0" distB="0" distL="114300" distR="114300" simplePos="0" relativeHeight="251659264" behindDoc="1" locked="0" layoutInCell="1" allowOverlap="1" wp14:anchorId="1F114C9D" wp14:editId="6545684F">
            <wp:simplePos x="0" y="0"/>
            <wp:positionH relativeFrom="column">
              <wp:posOffset>614680</wp:posOffset>
            </wp:positionH>
            <wp:positionV relativeFrom="paragraph">
              <wp:posOffset>457835</wp:posOffset>
            </wp:positionV>
            <wp:extent cx="1516380" cy="1389380"/>
            <wp:effectExtent l="0" t="0" r="7620" b="1270"/>
            <wp:wrapTight wrapText="bothSides">
              <wp:wrapPolygon edited="0">
                <wp:start x="0" y="0"/>
                <wp:lineTo x="0" y="21324"/>
                <wp:lineTo x="21437" y="21324"/>
                <wp:lineTo x="2143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38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4632">
        <w:rPr>
          <w:rFonts w:ascii="Arial" w:eastAsia="Arial" w:hAnsi="Arial" w:cs="Arial"/>
          <w:sz w:val="24"/>
          <w:szCs w:val="24"/>
        </w:rPr>
        <w:t>Výkres zobrazuje vzhľad objektu (3D), ako aj jeho technický výkres. Doplňte technický výkres zadaním chýbajúcich rozmerov (s príslušnými popiskami).</w:t>
      </w:r>
    </w:p>
    <w:p w14:paraId="26F6189A" w14:textId="77777777" w:rsidR="000B430D" w:rsidRDefault="008D2D80">
      <w:pPr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noProof/>
          <w:color w:val="000000"/>
          <w:sz w:val="14"/>
          <w:szCs w:val="14"/>
          <w:lang w:val="sr-Cyrl-RS"/>
        </w:rPr>
        <w:t xml:space="preserve">                                                              </w:t>
      </w:r>
      <w:r>
        <w:rPr>
          <w:rFonts w:ascii="Arial" w:eastAsia="Arial" w:hAnsi="Arial" w:cs="Arial"/>
          <w:noProof/>
          <w:color w:val="000000"/>
          <w:sz w:val="14"/>
          <w:szCs w:val="14"/>
          <w:lang w:val="en-US"/>
        </w:rPr>
        <w:drawing>
          <wp:inline distT="0" distB="0" distL="0" distR="0" wp14:anchorId="39A6C272" wp14:editId="4D7E6D26">
            <wp:extent cx="2766060" cy="17602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76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AA5C9" w14:textId="77777777" w:rsidR="000B430D" w:rsidRPr="008D2D80" w:rsidRDefault="000B430D" w:rsidP="00352549">
      <w:pPr>
        <w:jc w:val="center"/>
        <w:rPr>
          <w:rFonts w:ascii="Arial" w:eastAsia="Arial" w:hAnsi="Arial" w:cs="Arial"/>
          <w:color w:val="000000"/>
          <w:sz w:val="14"/>
          <w:szCs w:val="14"/>
          <w:lang w:val="sr-Latn-RS"/>
        </w:rPr>
      </w:pPr>
    </w:p>
    <w:p w14:paraId="7B56E1B0" w14:textId="77777777" w:rsidR="000B430D" w:rsidRDefault="000B430D">
      <w:pPr>
        <w:rPr>
          <w:rFonts w:ascii="Arial" w:eastAsia="Arial" w:hAnsi="Arial" w:cs="Arial"/>
          <w:color w:val="000000"/>
          <w:sz w:val="14"/>
          <w:szCs w:val="14"/>
        </w:rPr>
      </w:pPr>
    </w:p>
    <w:p w14:paraId="4F1D1CB1" w14:textId="77777777" w:rsidR="000B430D" w:rsidRDefault="000B430D">
      <w:pPr>
        <w:jc w:val="both"/>
        <w:rPr>
          <w:rFonts w:ascii="Arial" w:eastAsia="Arial" w:hAnsi="Arial" w:cs="Arial"/>
          <w:color w:val="000000"/>
          <w:sz w:val="14"/>
          <w:szCs w:val="14"/>
        </w:rPr>
      </w:pPr>
    </w:p>
    <w:tbl>
      <w:tblPr>
        <w:tblStyle w:val="affffc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4369A543" w14:textId="77777777">
        <w:tc>
          <w:tcPr>
            <w:tcW w:w="2055" w:type="dxa"/>
          </w:tcPr>
          <w:p w14:paraId="2AE2809A" w14:textId="24239249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4E6C66AA" w14:textId="77777777" w:rsidR="000B430D" w:rsidRPr="00F1231E" w:rsidRDefault="00F1231E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835" w:type="dxa"/>
          </w:tcPr>
          <w:p w14:paraId="2FAB75FB" w14:textId="2C836DDF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5FD9D913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6F5E2BE" w14:textId="77777777" w:rsidR="00C75D7E" w:rsidRDefault="00C75D7E">
      <w:pPr>
        <w:jc w:val="both"/>
        <w:rPr>
          <w:rFonts w:ascii="Arial" w:eastAsia="Arial" w:hAnsi="Arial" w:cs="Arial"/>
          <w:color w:val="000000"/>
          <w:sz w:val="14"/>
          <w:szCs w:val="14"/>
        </w:rPr>
      </w:pPr>
    </w:p>
    <w:p w14:paraId="62085FF9" w14:textId="77777777" w:rsidR="000B430D" w:rsidRDefault="000B43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14"/>
          <w:szCs w:val="14"/>
        </w:rPr>
      </w:pPr>
    </w:p>
    <w:p w14:paraId="613E7973" w14:textId="4234EFB9" w:rsidR="00524632" w:rsidRPr="00524632" w:rsidRDefault="00524632" w:rsidP="005246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14. </w:t>
      </w:r>
      <w:r w:rsidRPr="00524632">
        <w:rPr>
          <w:rFonts w:ascii="Arial" w:eastAsia="Arial" w:hAnsi="Arial" w:cs="Arial"/>
          <w:sz w:val="24"/>
          <w:szCs w:val="24"/>
        </w:rPr>
        <w:t>Zakrúžkujte správne odpovede.</w:t>
      </w:r>
    </w:p>
    <w:p w14:paraId="0FF15477" w14:textId="77777777" w:rsidR="00524632" w:rsidRDefault="00524632" w:rsidP="005246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 w:rsidRPr="00524632">
        <w:rPr>
          <w:rFonts w:ascii="Arial" w:eastAsia="Arial" w:hAnsi="Arial" w:cs="Arial"/>
          <w:sz w:val="24"/>
          <w:szCs w:val="24"/>
        </w:rPr>
        <w:t>Určte správne postupy pri neočakávanej poruche elektrického zariadenia v rozvodnej skrini. Napíšte poradové číslo postupu na riadok (1 – 2 – 3). Nesprávne postupy označte krížikom X.</w:t>
      </w:r>
    </w:p>
    <w:p w14:paraId="15D6C29C" w14:textId="088CEF7C" w:rsidR="00524632" w:rsidRPr="00524632" w:rsidRDefault="00524632" w:rsidP="0052463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524632">
        <w:rPr>
          <w:rFonts w:ascii="Arial" w:eastAsia="Arial" w:hAnsi="Arial" w:cs="Arial"/>
          <w:color w:val="000000"/>
          <w:sz w:val="24"/>
          <w:szCs w:val="24"/>
        </w:rPr>
        <w:t xml:space="preserve">a) Odpojte zariadenie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524632">
        <w:rPr>
          <w:rFonts w:ascii="Arial" w:eastAsia="Arial" w:hAnsi="Arial" w:cs="Arial"/>
          <w:color w:val="000000"/>
          <w:sz w:val="24"/>
          <w:szCs w:val="24"/>
        </w:rPr>
        <w:t>____</w:t>
      </w:r>
    </w:p>
    <w:p w14:paraId="6AF49530" w14:textId="5B617F8F" w:rsidR="00524632" w:rsidRPr="00524632" w:rsidRDefault="00524632" w:rsidP="0052463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524632">
        <w:rPr>
          <w:rFonts w:ascii="Arial" w:eastAsia="Arial" w:hAnsi="Arial" w:cs="Arial"/>
          <w:color w:val="000000"/>
          <w:sz w:val="24"/>
          <w:szCs w:val="24"/>
        </w:rPr>
        <w:t xml:space="preserve">b) Upozornite učiteľa na poruchu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524632">
        <w:rPr>
          <w:rFonts w:ascii="Arial" w:eastAsia="Arial" w:hAnsi="Arial" w:cs="Arial"/>
          <w:color w:val="000000"/>
          <w:sz w:val="24"/>
          <w:szCs w:val="24"/>
        </w:rPr>
        <w:t>____</w:t>
      </w:r>
    </w:p>
    <w:p w14:paraId="440C4D52" w14:textId="3CDD4193" w:rsidR="00524632" w:rsidRPr="00524632" w:rsidRDefault="00524632" w:rsidP="0052463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524632">
        <w:rPr>
          <w:rFonts w:ascii="Arial" w:eastAsia="Arial" w:hAnsi="Arial" w:cs="Arial"/>
          <w:color w:val="000000"/>
          <w:sz w:val="24"/>
          <w:szCs w:val="24"/>
        </w:rPr>
        <w:t xml:space="preserve">c) Otvorte zariadenie a pokúste sa ho opraviť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524632">
        <w:rPr>
          <w:rFonts w:ascii="Arial" w:eastAsia="Arial" w:hAnsi="Arial" w:cs="Arial"/>
          <w:color w:val="000000"/>
          <w:sz w:val="24"/>
          <w:szCs w:val="24"/>
        </w:rPr>
        <w:t>____</w:t>
      </w:r>
    </w:p>
    <w:p w14:paraId="26FF186F" w14:textId="73ADDDD6" w:rsidR="00524632" w:rsidRPr="00524632" w:rsidRDefault="00524632" w:rsidP="0052463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524632">
        <w:rPr>
          <w:rFonts w:ascii="Arial" w:eastAsia="Arial" w:hAnsi="Arial" w:cs="Arial"/>
          <w:color w:val="000000"/>
          <w:sz w:val="24"/>
          <w:szCs w:val="24"/>
        </w:rPr>
        <w:t xml:space="preserve">d) Presuňte zariadenie tak, aby neprekážalo ostatným študentom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524632">
        <w:rPr>
          <w:rFonts w:ascii="Arial" w:eastAsia="Arial" w:hAnsi="Arial" w:cs="Arial"/>
          <w:color w:val="000000"/>
          <w:sz w:val="24"/>
          <w:szCs w:val="24"/>
        </w:rPr>
        <w:t>____</w:t>
      </w:r>
    </w:p>
    <w:p w14:paraId="6D1E4755" w14:textId="374FF085" w:rsidR="005B1CF7" w:rsidRDefault="007F4110" w:rsidP="0052463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</w:t>
      </w:r>
      <w:r w:rsidR="00524632" w:rsidRPr="00524632">
        <w:rPr>
          <w:rFonts w:ascii="Arial" w:eastAsia="Arial" w:hAnsi="Arial" w:cs="Arial"/>
          <w:color w:val="000000"/>
          <w:sz w:val="24"/>
          <w:szCs w:val="24"/>
        </w:rPr>
        <w:t>) Pokračujte v práci, ak zariadenie stále funguje, ale vydáva zápach alebo zvuk</w:t>
      </w:r>
      <w:r w:rsidR="00524632">
        <w:rPr>
          <w:rFonts w:ascii="Arial" w:eastAsia="Arial" w:hAnsi="Arial" w:cs="Arial"/>
          <w:color w:val="000000"/>
          <w:sz w:val="24"/>
          <w:szCs w:val="24"/>
        </w:rPr>
        <w:tab/>
      </w:r>
      <w:r w:rsidR="00524632" w:rsidRPr="00524632">
        <w:rPr>
          <w:rFonts w:ascii="Arial" w:eastAsia="Arial" w:hAnsi="Arial" w:cs="Arial"/>
          <w:color w:val="000000"/>
          <w:sz w:val="24"/>
          <w:szCs w:val="24"/>
        </w:rPr>
        <w:t>____</w:t>
      </w:r>
    </w:p>
    <w:tbl>
      <w:tblPr>
        <w:tblStyle w:val="affffd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55C8648E" w14:textId="77777777">
        <w:tc>
          <w:tcPr>
            <w:tcW w:w="2055" w:type="dxa"/>
          </w:tcPr>
          <w:p w14:paraId="3DA36877" w14:textId="1FE0B452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40EB617E" w14:textId="77777777" w:rsidR="000B430D" w:rsidRDefault="004E7BB2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2107E475" w14:textId="382BED70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46D4337F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3C67820" w14:textId="77777777" w:rsidR="000B430D" w:rsidRDefault="000B430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FFB239C" w14:textId="77777777" w:rsidR="006C7C4C" w:rsidRDefault="006C7C4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0921C86" w14:textId="77777777" w:rsidR="006C7C4C" w:rsidRDefault="006C7C4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05CF61A" w14:textId="61F69121" w:rsidR="000B430D" w:rsidRDefault="00524632" w:rsidP="005246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15. </w:t>
      </w:r>
      <w:r w:rsidRPr="00524632">
        <w:rPr>
          <w:rFonts w:ascii="Arial" w:eastAsia="Arial" w:hAnsi="Arial" w:cs="Arial"/>
          <w:color w:val="000000"/>
          <w:sz w:val="24"/>
          <w:szCs w:val="24"/>
        </w:rPr>
        <w:t>Napíš odpoveď na vyznačený riadok tak, aby bolo tvrdenie pravdivé.</w:t>
      </w:r>
    </w:p>
    <w:p w14:paraId="195A30D8" w14:textId="77777777" w:rsidR="00EE154D" w:rsidRDefault="00EE154D">
      <w:pPr>
        <w:ind w:left="709" w:firstLine="10"/>
        <w:rPr>
          <w:rFonts w:ascii="Arial" w:eastAsia="Arial" w:hAnsi="Arial" w:cs="Arial"/>
          <w:sz w:val="24"/>
          <w:szCs w:val="24"/>
        </w:rPr>
      </w:pPr>
    </w:p>
    <w:p w14:paraId="48E3C682" w14:textId="77777777" w:rsidR="00524632" w:rsidRPr="00524632" w:rsidRDefault="00524632" w:rsidP="00524632">
      <w:pPr>
        <w:ind w:left="709" w:firstLine="10"/>
        <w:rPr>
          <w:rFonts w:ascii="Arial" w:eastAsia="Arial" w:hAnsi="Arial" w:cs="Arial"/>
          <w:sz w:val="24"/>
          <w:szCs w:val="24"/>
        </w:rPr>
      </w:pPr>
      <w:r w:rsidRPr="00524632">
        <w:rPr>
          <w:rFonts w:ascii="Arial" w:eastAsia="Arial" w:hAnsi="Arial" w:cs="Arial"/>
          <w:sz w:val="24"/>
          <w:szCs w:val="24"/>
        </w:rPr>
        <w:t>Ak na križovatke nefunguje semafor, chodci a vodiči by mali postupovať podľa ______________________.</w:t>
      </w:r>
    </w:p>
    <w:p w14:paraId="6543569F" w14:textId="77777777" w:rsidR="00524632" w:rsidRPr="00524632" w:rsidRDefault="00524632" w:rsidP="00524632">
      <w:pPr>
        <w:ind w:left="709" w:firstLine="10"/>
        <w:rPr>
          <w:rFonts w:ascii="Arial" w:eastAsia="Arial" w:hAnsi="Arial" w:cs="Arial"/>
          <w:sz w:val="24"/>
          <w:szCs w:val="24"/>
        </w:rPr>
      </w:pPr>
    </w:p>
    <w:p w14:paraId="635EF317" w14:textId="77777777" w:rsidR="00524632" w:rsidRPr="00524632" w:rsidRDefault="00524632" w:rsidP="00524632">
      <w:pPr>
        <w:ind w:left="709" w:firstLine="10"/>
        <w:rPr>
          <w:rFonts w:ascii="Arial" w:eastAsia="Arial" w:hAnsi="Arial" w:cs="Arial"/>
          <w:sz w:val="24"/>
          <w:szCs w:val="24"/>
        </w:rPr>
      </w:pPr>
      <w:r w:rsidRPr="00524632">
        <w:rPr>
          <w:rFonts w:ascii="Arial" w:eastAsia="Arial" w:hAnsi="Arial" w:cs="Arial"/>
          <w:sz w:val="24"/>
          <w:szCs w:val="24"/>
        </w:rPr>
        <w:t>Proces opätovného použitia odpadových materiálov sa nazýva __________________.</w:t>
      </w:r>
    </w:p>
    <w:p w14:paraId="4CA0B7AF" w14:textId="77777777" w:rsidR="00524632" w:rsidRPr="00524632" w:rsidRDefault="00524632" w:rsidP="00524632">
      <w:pPr>
        <w:ind w:left="709" w:firstLine="10"/>
        <w:rPr>
          <w:rFonts w:ascii="Arial" w:eastAsia="Arial" w:hAnsi="Arial" w:cs="Arial"/>
          <w:sz w:val="24"/>
          <w:szCs w:val="24"/>
        </w:rPr>
      </w:pPr>
    </w:p>
    <w:p w14:paraId="2AC68694" w14:textId="4CB397DB" w:rsidR="000B430D" w:rsidRDefault="00524632" w:rsidP="00524632">
      <w:pPr>
        <w:ind w:left="709" w:firstLine="10"/>
        <w:rPr>
          <w:rFonts w:ascii="Arial" w:eastAsia="Arial" w:hAnsi="Arial" w:cs="Arial"/>
          <w:sz w:val="24"/>
          <w:szCs w:val="24"/>
        </w:rPr>
      </w:pPr>
      <w:r w:rsidRPr="00524632">
        <w:rPr>
          <w:rFonts w:ascii="Arial" w:eastAsia="Arial" w:hAnsi="Arial" w:cs="Arial"/>
          <w:sz w:val="24"/>
          <w:szCs w:val="24"/>
        </w:rPr>
        <w:t>Znázornenie objektu, ktoré obsahuje všetky potrebné rozmery a tvary, sa nazýva ___________________.</w:t>
      </w:r>
    </w:p>
    <w:tbl>
      <w:tblPr>
        <w:tblStyle w:val="affffe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238FBEA2" w14:textId="77777777">
        <w:tc>
          <w:tcPr>
            <w:tcW w:w="2055" w:type="dxa"/>
          </w:tcPr>
          <w:p w14:paraId="1D25B888" w14:textId="5BC40272" w:rsidR="000B430D" w:rsidRDefault="002C5993" w:rsidP="002C5993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4B24E7F0" w14:textId="77777777" w:rsidR="000B430D" w:rsidRDefault="004E7BB2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1E2B44F" w14:textId="7054D9C7" w:rsidR="000B430D" w:rsidRDefault="002C5993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512C1789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C911ADA" w14:textId="77777777" w:rsidR="000B430D" w:rsidRDefault="000B430D">
      <w:pPr>
        <w:rPr>
          <w:rFonts w:ascii="Arial" w:eastAsia="Arial" w:hAnsi="Arial" w:cs="Arial"/>
          <w:color w:val="000000"/>
          <w:sz w:val="14"/>
          <w:szCs w:val="14"/>
        </w:rPr>
      </w:pPr>
    </w:p>
    <w:p w14:paraId="38B1BE53" w14:textId="77777777" w:rsidR="00524632" w:rsidRDefault="00524632">
      <w:pPr>
        <w:rPr>
          <w:rFonts w:ascii="Arial" w:eastAsia="Arial" w:hAnsi="Arial" w:cs="Arial"/>
          <w:color w:val="000000"/>
          <w:sz w:val="14"/>
          <w:szCs w:val="14"/>
        </w:rPr>
      </w:pPr>
    </w:p>
    <w:p w14:paraId="32A239BB" w14:textId="77777777" w:rsidR="00524632" w:rsidRDefault="00524632">
      <w:pPr>
        <w:rPr>
          <w:rFonts w:ascii="Arial" w:eastAsia="Arial" w:hAnsi="Arial" w:cs="Arial"/>
          <w:color w:val="000000"/>
          <w:sz w:val="14"/>
          <w:szCs w:val="14"/>
        </w:rPr>
      </w:pPr>
    </w:p>
    <w:p w14:paraId="165AA410" w14:textId="77777777" w:rsidR="00524632" w:rsidRDefault="00524632">
      <w:pPr>
        <w:rPr>
          <w:rFonts w:ascii="Arial" w:eastAsia="Arial" w:hAnsi="Arial" w:cs="Arial"/>
          <w:color w:val="000000"/>
          <w:sz w:val="14"/>
          <w:szCs w:val="14"/>
        </w:rPr>
      </w:pPr>
    </w:p>
    <w:p w14:paraId="01B3DF9E" w14:textId="77777777" w:rsidR="00524632" w:rsidRDefault="00524632">
      <w:pPr>
        <w:rPr>
          <w:rFonts w:ascii="Arial" w:eastAsia="Arial" w:hAnsi="Arial" w:cs="Arial"/>
          <w:color w:val="000000"/>
          <w:sz w:val="14"/>
          <w:szCs w:val="14"/>
        </w:rPr>
      </w:pPr>
    </w:p>
    <w:p w14:paraId="62AD2116" w14:textId="77777777" w:rsidR="00524632" w:rsidRDefault="00524632">
      <w:pPr>
        <w:rPr>
          <w:rFonts w:ascii="Arial" w:eastAsia="Arial" w:hAnsi="Arial" w:cs="Arial"/>
          <w:color w:val="000000"/>
          <w:sz w:val="14"/>
          <w:szCs w:val="14"/>
        </w:rPr>
      </w:pPr>
    </w:p>
    <w:p w14:paraId="44BF1E68" w14:textId="77777777" w:rsidR="00524632" w:rsidRDefault="00524632">
      <w:pPr>
        <w:rPr>
          <w:rFonts w:ascii="Arial" w:eastAsia="Arial" w:hAnsi="Arial" w:cs="Arial"/>
          <w:color w:val="000000"/>
          <w:sz w:val="14"/>
          <w:szCs w:val="14"/>
        </w:rPr>
      </w:pPr>
    </w:p>
    <w:p w14:paraId="6491D8F5" w14:textId="77777777" w:rsidR="00524632" w:rsidRDefault="00524632">
      <w:pPr>
        <w:rPr>
          <w:rFonts w:ascii="Arial" w:eastAsia="Arial" w:hAnsi="Arial" w:cs="Arial"/>
          <w:color w:val="000000"/>
          <w:sz w:val="14"/>
          <w:szCs w:val="14"/>
        </w:rPr>
      </w:pPr>
    </w:p>
    <w:p w14:paraId="45BFFA68" w14:textId="77777777" w:rsidR="001C25C0" w:rsidRDefault="001C25C0">
      <w:pPr>
        <w:rPr>
          <w:rFonts w:ascii="Arial" w:eastAsia="Arial" w:hAnsi="Arial" w:cs="Arial"/>
          <w:color w:val="000000"/>
          <w:sz w:val="14"/>
          <w:szCs w:val="14"/>
        </w:rPr>
      </w:pPr>
    </w:p>
    <w:p w14:paraId="79AF1FBA" w14:textId="3B1EC403" w:rsidR="00524632" w:rsidRDefault="00524632" w:rsidP="0052463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16. </w:t>
      </w:r>
      <w:r w:rsidRPr="00524632">
        <w:rPr>
          <w:rFonts w:ascii="Arial" w:hAnsi="Arial" w:cs="Arial"/>
          <w:sz w:val="24"/>
          <w:szCs w:val="24"/>
        </w:rPr>
        <w:t>Pozorne si všímajte situáciu zobrazenú na križovatke. Na základe zobrazenej situácie na križovatke určte poradie prechádzajúcich vozidiel. Zakrúžkujte písmeno pred správnym poradím prechádzajúcich vozidiel (od prvého po posledné).</w:t>
      </w:r>
    </w:p>
    <w:p w14:paraId="3206C505" w14:textId="1D9475EF" w:rsidR="000B430D" w:rsidRDefault="00524632" w:rsidP="005246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Križovatka s prednosťou v jazde</w:t>
      </w:r>
    </w:p>
    <w:p w14:paraId="48C1300D" w14:textId="77777777" w:rsidR="00E10380" w:rsidRPr="00E10380" w:rsidRDefault="006709BE" w:rsidP="00E10380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09B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062E2D90" wp14:editId="3496B039">
            <wp:simplePos x="0" y="0"/>
            <wp:positionH relativeFrom="column">
              <wp:posOffset>4105910</wp:posOffset>
            </wp:positionH>
            <wp:positionV relativeFrom="paragraph">
              <wp:posOffset>469265</wp:posOffset>
            </wp:positionV>
            <wp:extent cx="281940" cy="28194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09B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13F35C6B" wp14:editId="7A2D22F3">
            <wp:simplePos x="0" y="0"/>
            <wp:positionH relativeFrom="column">
              <wp:posOffset>2169160</wp:posOffset>
            </wp:positionH>
            <wp:positionV relativeFrom="paragraph">
              <wp:posOffset>1904365</wp:posOffset>
            </wp:positionV>
            <wp:extent cx="228600" cy="243840"/>
            <wp:effectExtent l="0" t="0" r="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09B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30A2B951" wp14:editId="6DAC27C6">
            <wp:simplePos x="0" y="0"/>
            <wp:positionH relativeFrom="column">
              <wp:posOffset>2696210</wp:posOffset>
            </wp:positionH>
            <wp:positionV relativeFrom="paragraph">
              <wp:posOffset>1517015</wp:posOffset>
            </wp:positionV>
            <wp:extent cx="274320" cy="2819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007EBE7C" wp14:editId="195E4FB9">
            <wp:simplePos x="0" y="0"/>
            <wp:positionH relativeFrom="column">
              <wp:posOffset>2772410</wp:posOffset>
            </wp:positionH>
            <wp:positionV relativeFrom="paragraph">
              <wp:posOffset>774065</wp:posOffset>
            </wp:positionV>
            <wp:extent cx="266700" cy="28194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52253A48" wp14:editId="7939CBD5">
            <wp:simplePos x="0" y="0"/>
            <wp:positionH relativeFrom="page">
              <wp:posOffset>2698750</wp:posOffset>
            </wp:positionH>
            <wp:positionV relativeFrom="paragraph">
              <wp:posOffset>596265</wp:posOffset>
            </wp:positionV>
            <wp:extent cx="301625" cy="234950"/>
            <wp:effectExtent l="0" t="0" r="317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29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94DB3A6" wp14:editId="74F1B826">
            <wp:extent cx="3537248" cy="29337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974" cy="295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D3764" w14:textId="77777777" w:rsidR="000B430D" w:rsidRDefault="000B430D" w:rsidP="000F27AB">
      <w:pPr>
        <w:ind w:left="857"/>
        <w:jc w:val="center"/>
        <w:rPr>
          <w:rFonts w:ascii="Arial" w:eastAsia="Arial" w:hAnsi="Arial" w:cs="Arial"/>
          <w:color w:val="FF0000"/>
          <w:sz w:val="24"/>
          <w:szCs w:val="24"/>
        </w:rPr>
      </w:pPr>
    </w:p>
    <w:p w14:paraId="3122DAE9" w14:textId="7ADA490C" w:rsidR="000B430D" w:rsidRDefault="004E7BB2" w:rsidP="00EE154D">
      <w:pPr>
        <w:rPr>
          <w:rFonts w:ascii="Arial" w:eastAsia="Arial" w:hAnsi="Arial" w:cs="Arial"/>
          <w:sz w:val="24"/>
          <w:szCs w:val="24"/>
          <w:highlight w:val="black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A75E82">
        <w:rPr>
          <w:rFonts w:ascii="Arial" w:eastAsia="Arial" w:hAnsi="Arial" w:cs="Arial"/>
          <w:color w:val="333333"/>
          <w:sz w:val="24"/>
          <w:szCs w:val="24"/>
        </w:rPr>
        <w:tab/>
      </w:r>
      <w:r w:rsidR="00A75E82">
        <w:rPr>
          <w:rFonts w:ascii="Arial" w:eastAsia="Arial" w:hAnsi="Arial" w:cs="Arial"/>
          <w:color w:val="333333"/>
          <w:sz w:val="24"/>
          <w:szCs w:val="24"/>
        </w:rPr>
        <w:tab/>
      </w:r>
      <w:r w:rsidR="00FA51C4" w:rsidRPr="00FA51C4">
        <w:rPr>
          <w:rFonts w:ascii="Arial" w:eastAsia="Arial" w:hAnsi="Arial" w:cs="Arial"/>
          <w:color w:val="333333"/>
          <w:sz w:val="24"/>
          <w:szCs w:val="24"/>
        </w:rPr>
        <w:t>а) 3, 4, 5, 1, 2</w:t>
      </w:r>
      <w:r w:rsidR="00EE154D">
        <w:rPr>
          <w:rFonts w:ascii="Arial" w:eastAsia="Arial" w:hAnsi="Arial" w:cs="Arial"/>
          <w:color w:val="333333"/>
          <w:sz w:val="24"/>
          <w:szCs w:val="24"/>
          <w:lang w:val="sr-Cyrl-RS"/>
        </w:rPr>
        <w:t>;</w:t>
      </w:r>
      <w:r w:rsidR="00EE154D">
        <w:rPr>
          <w:rFonts w:ascii="Arial" w:eastAsia="Arial" w:hAnsi="Arial" w:cs="Arial"/>
          <w:color w:val="333333"/>
          <w:sz w:val="24"/>
          <w:szCs w:val="24"/>
          <w:lang w:val="sr-Cyrl-RS"/>
        </w:rPr>
        <w:tab/>
      </w:r>
      <w:r w:rsidR="00524632">
        <w:rPr>
          <w:rFonts w:ascii="Arial" w:eastAsia="Arial" w:hAnsi="Arial" w:cs="Arial"/>
          <w:color w:val="333333"/>
          <w:sz w:val="24"/>
          <w:szCs w:val="24"/>
        </w:rPr>
        <w:t>b</w:t>
      </w:r>
      <w:r w:rsidR="00FA51C4" w:rsidRPr="00FA51C4">
        <w:rPr>
          <w:rFonts w:ascii="Arial" w:eastAsia="Arial" w:hAnsi="Arial" w:cs="Arial"/>
          <w:color w:val="333333"/>
          <w:sz w:val="24"/>
          <w:szCs w:val="24"/>
        </w:rPr>
        <w:t>) 5, 1, 2, 3, 4</w:t>
      </w:r>
      <w:r w:rsidR="00EE154D">
        <w:rPr>
          <w:rFonts w:ascii="Arial" w:eastAsia="Arial" w:hAnsi="Arial" w:cs="Arial"/>
          <w:color w:val="333333"/>
          <w:sz w:val="24"/>
          <w:szCs w:val="24"/>
          <w:lang w:val="sr-Cyrl-RS"/>
        </w:rPr>
        <w:t>;</w:t>
      </w:r>
      <w:r w:rsidR="00EE154D">
        <w:rPr>
          <w:rFonts w:ascii="Arial" w:eastAsia="Arial" w:hAnsi="Arial" w:cs="Arial"/>
          <w:color w:val="333333"/>
          <w:sz w:val="24"/>
          <w:szCs w:val="24"/>
          <w:lang w:val="sr-Cyrl-RS"/>
        </w:rPr>
        <w:tab/>
      </w:r>
      <w:r w:rsidR="00524632">
        <w:rPr>
          <w:rFonts w:ascii="Arial" w:eastAsia="Arial" w:hAnsi="Arial" w:cs="Arial"/>
          <w:color w:val="333333"/>
          <w:sz w:val="24"/>
          <w:szCs w:val="24"/>
        </w:rPr>
        <w:t>c</w:t>
      </w:r>
      <w:r w:rsidR="00FA51C4" w:rsidRPr="00FA51C4">
        <w:rPr>
          <w:rFonts w:ascii="Arial" w:eastAsia="Arial" w:hAnsi="Arial" w:cs="Arial"/>
          <w:color w:val="333333"/>
          <w:sz w:val="24"/>
          <w:szCs w:val="24"/>
        </w:rPr>
        <w:t>) 5, 3, 4, 1, 2</w:t>
      </w:r>
      <w:r w:rsidR="00EE154D">
        <w:rPr>
          <w:rFonts w:ascii="Arial" w:eastAsia="Arial" w:hAnsi="Arial" w:cs="Arial"/>
          <w:color w:val="333333"/>
          <w:sz w:val="24"/>
          <w:szCs w:val="24"/>
          <w:lang w:val="sr-Cyrl-RS"/>
        </w:rPr>
        <w:t>;</w:t>
      </w:r>
      <w:r w:rsidR="00EE154D">
        <w:rPr>
          <w:rFonts w:ascii="Arial" w:eastAsia="Arial" w:hAnsi="Arial" w:cs="Arial"/>
          <w:color w:val="333333"/>
          <w:sz w:val="24"/>
          <w:szCs w:val="24"/>
          <w:lang w:val="sr-Cyrl-RS"/>
        </w:rPr>
        <w:tab/>
      </w:r>
      <w:r w:rsidR="00524632">
        <w:rPr>
          <w:rFonts w:ascii="Arial" w:eastAsia="Arial" w:hAnsi="Arial" w:cs="Arial"/>
          <w:color w:val="333333"/>
          <w:sz w:val="24"/>
          <w:szCs w:val="24"/>
        </w:rPr>
        <w:t>d</w:t>
      </w:r>
      <w:r w:rsidR="00FA51C4" w:rsidRPr="00FA51C4">
        <w:rPr>
          <w:rFonts w:ascii="Arial" w:eastAsia="Arial" w:hAnsi="Arial" w:cs="Arial"/>
          <w:color w:val="333333"/>
          <w:sz w:val="24"/>
          <w:szCs w:val="24"/>
        </w:rPr>
        <w:t>) 5, 1, 3, 2, 4</w:t>
      </w:r>
      <w:r w:rsidR="00EE154D">
        <w:rPr>
          <w:rFonts w:ascii="Arial" w:eastAsia="Arial" w:hAnsi="Arial" w:cs="Arial"/>
        </w:rPr>
        <w:t>.</w:t>
      </w:r>
    </w:p>
    <w:p w14:paraId="2134DF7C" w14:textId="77777777" w:rsidR="000B430D" w:rsidRDefault="000B430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FFFF"/>
          <w:sz w:val="14"/>
          <w:szCs w:val="14"/>
        </w:rPr>
      </w:pPr>
    </w:p>
    <w:tbl>
      <w:tblPr>
        <w:tblStyle w:val="afffff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320CF986" w14:textId="77777777">
        <w:tc>
          <w:tcPr>
            <w:tcW w:w="2055" w:type="dxa"/>
          </w:tcPr>
          <w:p w14:paraId="046E4C6D" w14:textId="2CBB3984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1676A3CD" w14:textId="77777777" w:rsidR="000B430D" w:rsidRDefault="00F1231E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076BDC5" w14:textId="2C8C6BF0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465B27A7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CD6AF0" w14:textId="77777777" w:rsidR="000B430D" w:rsidRDefault="000B430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14"/>
          <w:szCs w:val="14"/>
        </w:rPr>
      </w:pPr>
    </w:p>
    <w:p w14:paraId="018C4A30" w14:textId="77777777" w:rsidR="00352549" w:rsidRDefault="00352549" w:rsidP="00352549">
      <w:pPr>
        <w:widowControl/>
        <w:ind w:left="720"/>
        <w:rPr>
          <w:rFonts w:ascii="Arial" w:eastAsia="Arial" w:hAnsi="Arial" w:cs="Arial"/>
          <w:sz w:val="24"/>
          <w:szCs w:val="24"/>
        </w:rPr>
      </w:pPr>
      <w:bookmarkStart w:id="1" w:name="_heading=h.ctp93w180qjd" w:colFirst="0" w:colLast="0"/>
      <w:bookmarkEnd w:id="1"/>
    </w:p>
    <w:p w14:paraId="6FE27670" w14:textId="43829AA7" w:rsidR="00524632" w:rsidRPr="00524632" w:rsidRDefault="00524632" w:rsidP="00524632">
      <w:pPr>
        <w:widowControl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17. </w:t>
      </w:r>
      <w:r w:rsidRPr="00524632">
        <w:rPr>
          <w:rFonts w:ascii="Arial" w:eastAsia="Arial" w:hAnsi="Arial" w:cs="Arial"/>
          <w:sz w:val="24"/>
          <w:szCs w:val="24"/>
        </w:rPr>
        <w:t>Zakrúžkujte písmená pred nesprávnymi vetami.</w:t>
      </w:r>
    </w:p>
    <w:p w14:paraId="5DE68FF6" w14:textId="77777777" w:rsidR="00524632" w:rsidRPr="00524632" w:rsidRDefault="00524632" w:rsidP="00524632">
      <w:pPr>
        <w:widowControl/>
        <w:ind w:firstLine="720"/>
        <w:rPr>
          <w:rFonts w:ascii="Arial" w:eastAsia="Arial" w:hAnsi="Arial" w:cs="Arial"/>
          <w:sz w:val="24"/>
          <w:szCs w:val="24"/>
        </w:rPr>
      </w:pPr>
      <w:r w:rsidRPr="00524632">
        <w:rPr>
          <w:rFonts w:ascii="Arial" w:eastAsia="Arial" w:hAnsi="Arial" w:cs="Arial"/>
          <w:sz w:val="24"/>
          <w:szCs w:val="24"/>
        </w:rPr>
        <w:t>a) Látka sa vyrába z prírodných a umelých vlákien.</w:t>
      </w:r>
    </w:p>
    <w:p w14:paraId="712DB225" w14:textId="77777777" w:rsidR="00524632" w:rsidRPr="00524632" w:rsidRDefault="00524632" w:rsidP="00524632">
      <w:pPr>
        <w:widowControl/>
        <w:ind w:firstLine="720"/>
        <w:rPr>
          <w:rFonts w:ascii="Arial" w:eastAsia="Arial" w:hAnsi="Arial" w:cs="Arial"/>
          <w:sz w:val="24"/>
          <w:szCs w:val="24"/>
        </w:rPr>
      </w:pPr>
      <w:r w:rsidRPr="00524632">
        <w:rPr>
          <w:rFonts w:ascii="Arial" w:eastAsia="Arial" w:hAnsi="Arial" w:cs="Arial"/>
          <w:sz w:val="24"/>
          <w:szCs w:val="24"/>
        </w:rPr>
        <w:t>b) Biomasa sa nedá použiť ako zdroj tepelnej energie.</w:t>
      </w:r>
    </w:p>
    <w:p w14:paraId="01183739" w14:textId="77777777" w:rsidR="00524632" w:rsidRPr="00524632" w:rsidRDefault="00524632" w:rsidP="00524632">
      <w:pPr>
        <w:widowControl/>
        <w:ind w:firstLine="720"/>
        <w:rPr>
          <w:rFonts w:ascii="Arial" w:eastAsia="Arial" w:hAnsi="Arial" w:cs="Arial"/>
          <w:sz w:val="24"/>
          <w:szCs w:val="24"/>
        </w:rPr>
      </w:pPr>
      <w:r w:rsidRPr="00524632">
        <w:rPr>
          <w:rFonts w:ascii="Arial" w:eastAsia="Arial" w:hAnsi="Arial" w:cs="Arial"/>
          <w:sz w:val="24"/>
          <w:szCs w:val="24"/>
        </w:rPr>
        <w:t>c) Dub a buk patria do skupiny tvrdých drevín.</w:t>
      </w:r>
    </w:p>
    <w:p w14:paraId="5043D122" w14:textId="190B29E6" w:rsidR="000C4351" w:rsidRPr="00F55D7B" w:rsidRDefault="00524632" w:rsidP="00524632">
      <w:pPr>
        <w:widowControl/>
        <w:ind w:firstLine="720"/>
      </w:pPr>
      <w:r w:rsidRPr="00524632">
        <w:rPr>
          <w:rFonts w:ascii="Arial" w:eastAsia="Arial" w:hAnsi="Arial" w:cs="Arial"/>
          <w:sz w:val="24"/>
          <w:szCs w:val="24"/>
        </w:rPr>
        <w:t>d) Kov sa nedá znovu použiť, keď zhrdzavie.</w:t>
      </w:r>
    </w:p>
    <w:p w14:paraId="54BAD766" w14:textId="77777777" w:rsidR="000B430D" w:rsidRDefault="000B430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4"/>
          <w:szCs w:val="14"/>
        </w:rPr>
      </w:pPr>
    </w:p>
    <w:tbl>
      <w:tblPr>
        <w:tblStyle w:val="afffff0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45076E90" w14:textId="77777777">
        <w:tc>
          <w:tcPr>
            <w:tcW w:w="2055" w:type="dxa"/>
          </w:tcPr>
          <w:p w14:paraId="1EE639ED" w14:textId="5CB1046A" w:rsidR="000B430D" w:rsidRDefault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0148F2B9" w14:textId="77777777" w:rsidR="000B430D" w:rsidRPr="00380305" w:rsidRDefault="00380305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835" w:type="dxa"/>
          </w:tcPr>
          <w:p w14:paraId="66944A78" w14:textId="67AB25ED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61F9BE53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929602E" w14:textId="77777777" w:rsidR="00352549" w:rsidRDefault="00352549" w:rsidP="00C75D7E">
      <w:pPr>
        <w:rPr>
          <w:rFonts w:ascii="Arial" w:eastAsia="Arial" w:hAnsi="Arial" w:cs="Arial"/>
          <w:sz w:val="24"/>
          <w:szCs w:val="24"/>
        </w:rPr>
      </w:pPr>
    </w:p>
    <w:p w14:paraId="535BA4B1" w14:textId="77777777" w:rsidR="000B430D" w:rsidRDefault="000B430D" w:rsidP="00352549">
      <w:pPr>
        <w:ind w:left="720"/>
        <w:jc w:val="center"/>
        <w:rPr>
          <w:rFonts w:ascii="Arial" w:eastAsia="Arial" w:hAnsi="Arial" w:cs="Arial"/>
          <w:sz w:val="24"/>
          <w:szCs w:val="24"/>
        </w:rPr>
      </w:pPr>
    </w:p>
    <w:p w14:paraId="7DCA0E49" w14:textId="77777777" w:rsidR="000C4351" w:rsidRDefault="000C4351" w:rsidP="00352549">
      <w:pPr>
        <w:ind w:left="720"/>
        <w:jc w:val="center"/>
        <w:rPr>
          <w:rFonts w:ascii="Arial" w:eastAsia="Arial" w:hAnsi="Arial" w:cs="Arial"/>
          <w:sz w:val="24"/>
          <w:szCs w:val="24"/>
        </w:rPr>
      </w:pPr>
    </w:p>
    <w:p w14:paraId="6350B2F2" w14:textId="6C53C065" w:rsidR="000B430D" w:rsidRDefault="0052463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18. </w:t>
      </w:r>
      <w:r w:rsidRPr="00524632">
        <w:rPr>
          <w:rFonts w:ascii="Arial" w:eastAsia="Arial" w:hAnsi="Arial" w:cs="Arial"/>
          <w:sz w:val="24"/>
          <w:szCs w:val="24"/>
        </w:rPr>
        <w:t>Na riadky napíšte, do ktorej skupiny dopravných značiek patria nasledujúce dopravné značky.</w:t>
      </w:r>
    </w:p>
    <w:p w14:paraId="29EDE3A1" w14:textId="77777777" w:rsidR="000B430D" w:rsidRDefault="004E7BB2" w:rsidP="00352549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n-US"/>
        </w:rPr>
        <w:drawing>
          <wp:inline distT="114300" distB="114300" distL="114300" distR="114300" wp14:anchorId="783289A1" wp14:editId="45D6E132">
            <wp:extent cx="1400175" cy="1171575"/>
            <wp:effectExtent l="0" t="0" r="0" b="0"/>
            <wp:docPr id="195716696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52549">
        <w:rPr>
          <w:rFonts w:ascii="Arial" w:eastAsia="Arial" w:hAnsi="Arial" w:cs="Arial"/>
          <w:noProof/>
          <w:sz w:val="24"/>
          <w:szCs w:val="24"/>
          <w:lang w:val="sr-Cyrl-RS"/>
        </w:rPr>
        <w:t xml:space="preserve">       </w:t>
      </w:r>
      <w:r w:rsidR="00D21707">
        <w:rPr>
          <w:rFonts w:ascii="Arial" w:eastAsia="Arial" w:hAnsi="Arial" w:cs="Arial"/>
          <w:noProof/>
          <w:sz w:val="24"/>
          <w:szCs w:val="24"/>
          <w:lang w:val="sr-Cyrl-RS"/>
        </w:rPr>
        <w:t xml:space="preserve">  </w:t>
      </w:r>
      <w:r w:rsidR="00352549">
        <w:rPr>
          <w:rFonts w:ascii="Arial" w:eastAsia="Arial" w:hAnsi="Arial" w:cs="Arial"/>
          <w:noProof/>
          <w:sz w:val="24"/>
          <w:szCs w:val="24"/>
          <w:lang w:val="sr-Cyrl-RS"/>
        </w:rPr>
        <w:t xml:space="preserve">    </w:t>
      </w:r>
      <w:r>
        <w:rPr>
          <w:rFonts w:ascii="Arial" w:eastAsia="Arial" w:hAnsi="Arial" w:cs="Arial"/>
          <w:noProof/>
          <w:sz w:val="24"/>
          <w:szCs w:val="24"/>
          <w:lang w:val="en-US"/>
        </w:rPr>
        <w:drawing>
          <wp:inline distT="114300" distB="114300" distL="114300" distR="114300" wp14:anchorId="5F8A10CE" wp14:editId="4EB3A047">
            <wp:extent cx="1234440" cy="1112520"/>
            <wp:effectExtent l="0" t="0" r="3810" b="0"/>
            <wp:docPr id="195716696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19"/>
                    <a:srcRect r="5402" b="15362"/>
                    <a:stretch/>
                  </pic:blipFill>
                  <pic:spPr bwMode="auto">
                    <a:xfrm>
                      <a:off x="0" y="0"/>
                      <a:ext cx="1234440" cy="1112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52549">
        <w:rPr>
          <w:rFonts w:ascii="Arial" w:eastAsia="Arial" w:hAnsi="Arial" w:cs="Arial"/>
          <w:noProof/>
          <w:sz w:val="24"/>
          <w:szCs w:val="24"/>
          <w:lang w:val="sr-Cyrl-RS"/>
        </w:rPr>
        <w:t xml:space="preserve">   </w:t>
      </w:r>
      <w:r w:rsidR="00D21707">
        <w:rPr>
          <w:rFonts w:ascii="Arial" w:eastAsia="Arial" w:hAnsi="Arial" w:cs="Arial"/>
          <w:noProof/>
          <w:sz w:val="24"/>
          <w:szCs w:val="24"/>
          <w:lang w:val="sr-Cyrl-RS"/>
        </w:rPr>
        <w:t xml:space="preserve">   </w:t>
      </w:r>
      <w:r w:rsidR="00352549">
        <w:rPr>
          <w:rFonts w:ascii="Arial" w:eastAsia="Arial" w:hAnsi="Arial" w:cs="Arial"/>
          <w:noProof/>
          <w:sz w:val="24"/>
          <w:szCs w:val="24"/>
          <w:lang w:val="sr-Cyrl-RS"/>
        </w:rPr>
        <w:t xml:space="preserve">  </w:t>
      </w:r>
      <w:r>
        <w:rPr>
          <w:rFonts w:ascii="Arial" w:eastAsia="Arial" w:hAnsi="Arial" w:cs="Arial"/>
          <w:noProof/>
          <w:sz w:val="24"/>
          <w:szCs w:val="24"/>
          <w:lang w:val="en-US"/>
        </w:rPr>
        <w:drawing>
          <wp:inline distT="114300" distB="114300" distL="114300" distR="114300" wp14:anchorId="5C189DC8" wp14:editId="3769E144">
            <wp:extent cx="1624965" cy="1242060"/>
            <wp:effectExtent l="0" t="0" r="0" b="0"/>
            <wp:docPr id="195716696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1242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4258AE" w14:textId="77777777" w:rsidR="000B430D" w:rsidRDefault="004E7BB2" w:rsidP="00352549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1.____________________   2._________________ 3.______________________</w:t>
      </w:r>
    </w:p>
    <w:p w14:paraId="5A50BFBC" w14:textId="77777777" w:rsidR="000B430D" w:rsidRDefault="000B430D">
      <w:pPr>
        <w:rPr>
          <w:rFonts w:ascii="Arial" w:eastAsia="Arial" w:hAnsi="Arial" w:cs="Arial"/>
          <w:sz w:val="24"/>
          <w:szCs w:val="24"/>
        </w:rPr>
      </w:pPr>
    </w:p>
    <w:p w14:paraId="66D875CC" w14:textId="77777777" w:rsidR="000B430D" w:rsidRDefault="000B430D">
      <w:pPr>
        <w:widowControl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14"/>
          <w:szCs w:val="14"/>
        </w:rPr>
      </w:pPr>
    </w:p>
    <w:tbl>
      <w:tblPr>
        <w:tblStyle w:val="afffff1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25372999" w14:textId="77777777">
        <w:tc>
          <w:tcPr>
            <w:tcW w:w="2055" w:type="dxa"/>
          </w:tcPr>
          <w:p w14:paraId="192BFF89" w14:textId="2F5B1C34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47F6D7E0" w14:textId="77777777" w:rsidR="000B430D" w:rsidRDefault="00903775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3C4938D" w14:textId="65EA58BD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075D66A3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04396C4" w14:textId="77777777" w:rsidR="000B430D" w:rsidRDefault="000B430D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14"/>
          <w:szCs w:val="14"/>
        </w:rPr>
      </w:pPr>
    </w:p>
    <w:p w14:paraId="6A073409" w14:textId="77777777" w:rsidR="00524632" w:rsidRDefault="00524632" w:rsidP="0052463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6BF92F40" w14:textId="77777777" w:rsidR="00524632" w:rsidRDefault="00524632" w:rsidP="0052463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18F6D9D8" w14:textId="77777777" w:rsidR="00524632" w:rsidRDefault="00524632" w:rsidP="0052463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4BFBC248" w14:textId="307D3984" w:rsidR="000B430D" w:rsidRPr="00515980" w:rsidRDefault="00524632" w:rsidP="0052463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19. </w:t>
      </w:r>
      <w:r w:rsidR="003512C2" w:rsidRPr="003512C2">
        <w:rPr>
          <w:rFonts w:ascii="Arial" w:eastAsia="Arial" w:hAnsi="Arial" w:cs="Arial"/>
          <w:sz w:val="24"/>
          <w:szCs w:val="24"/>
        </w:rPr>
        <w:t>Priraďte správanie účastníkov cestnej premávky k príslušnému následku. Napíšte písmeno pred príslušný dôsledok.</w:t>
      </w:r>
    </w:p>
    <w:p w14:paraId="14591F46" w14:textId="77777777" w:rsidR="000B430D" w:rsidRPr="00F073DF" w:rsidRDefault="000B430D" w:rsidP="0051598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tbl>
      <w:tblPr>
        <w:tblStyle w:val="afffff2"/>
        <w:tblW w:w="10350" w:type="dxa"/>
        <w:tblLayout w:type="fixed"/>
        <w:tblLook w:val="0400" w:firstRow="0" w:lastRow="0" w:firstColumn="0" w:lastColumn="0" w:noHBand="0" w:noVBand="1"/>
      </w:tblPr>
      <w:tblGrid>
        <w:gridCol w:w="6036"/>
        <w:gridCol w:w="4314"/>
      </w:tblGrid>
      <w:tr w:rsidR="000B430D" w:rsidRPr="00F073DF" w14:paraId="40985D07" w14:textId="77777777">
        <w:trPr>
          <w:tblHeader/>
        </w:trPr>
        <w:tc>
          <w:tcPr>
            <w:tcW w:w="6036" w:type="dxa"/>
            <w:vAlign w:val="center"/>
          </w:tcPr>
          <w:p w14:paraId="3A116F1C" w14:textId="53845D2C" w:rsidR="000B430D" w:rsidRPr="005A2FFB" w:rsidRDefault="003512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93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Správanie v doprave</w:t>
            </w:r>
            <w:r w:rsidR="005A2FFB">
              <w:rPr>
                <w:rFonts w:ascii="Arial" w:eastAsia="Arial" w:hAnsi="Arial" w:cs="Arial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314" w:type="dxa"/>
            <w:vAlign w:val="center"/>
          </w:tcPr>
          <w:p w14:paraId="49E0653B" w14:textId="39C4B90A" w:rsidR="000B430D" w:rsidRPr="005A2FFB" w:rsidRDefault="003512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93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Dôsledok</w:t>
            </w:r>
            <w:r w:rsidR="005A2FFB">
              <w:rPr>
                <w:rFonts w:ascii="Arial" w:eastAsia="Arial" w:hAnsi="Arial" w:cs="Arial"/>
                <w:sz w:val="24"/>
                <w:szCs w:val="24"/>
                <w:lang w:val="sr-Cyrl-RS"/>
              </w:rPr>
              <w:t>:</w:t>
            </w:r>
          </w:p>
        </w:tc>
      </w:tr>
      <w:tr w:rsidR="000B430D" w14:paraId="06C1E8C7" w14:textId="77777777">
        <w:tc>
          <w:tcPr>
            <w:tcW w:w="6036" w:type="dxa"/>
            <w:vAlign w:val="center"/>
          </w:tcPr>
          <w:p w14:paraId="3035B228" w14:textId="72366BC2" w:rsidR="000B430D" w:rsidRDefault="004E7B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а) </w:t>
            </w:r>
            <w:r w:rsidR="003512C2" w:rsidRPr="003512C2">
              <w:rPr>
                <w:rFonts w:ascii="Arial" w:eastAsia="Arial" w:hAnsi="Arial" w:cs="Arial"/>
                <w:sz w:val="24"/>
                <w:szCs w:val="24"/>
              </w:rPr>
              <w:t>Vodič dodržiava rýchlostný limit</w:t>
            </w:r>
          </w:p>
        </w:tc>
        <w:tc>
          <w:tcPr>
            <w:tcW w:w="4314" w:type="dxa"/>
            <w:vAlign w:val="center"/>
          </w:tcPr>
          <w:p w14:paraId="17006F7E" w14:textId="257F1EA3" w:rsidR="000B430D" w:rsidRDefault="00F55987" w:rsidP="00F559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sr-Cyrl-RS"/>
              </w:rPr>
              <w:t xml:space="preserve">       </w:t>
            </w:r>
            <w:r>
              <w:rPr>
                <w:rFonts w:ascii="Arial" w:eastAsia="Arial" w:hAnsi="Arial" w:cs="Arial"/>
                <w:sz w:val="24"/>
                <w:szCs w:val="24"/>
              </w:rPr>
              <w:t>__</w:t>
            </w:r>
            <w:r>
              <w:rPr>
                <w:rFonts w:ascii="Arial" w:eastAsia="Arial" w:hAnsi="Arial" w:cs="Arial"/>
                <w:sz w:val="24"/>
                <w:szCs w:val="24"/>
                <w:lang w:val="sr-Cyrl-RS"/>
              </w:rPr>
              <w:t>__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512C2" w:rsidRPr="003512C2">
              <w:rPr>
                <w:rFonts w:ascii="Arial" w:eastAsia="Arial" w:hAnsi="Arial" w:cs="Arial"/>
                <w:sz w:val="24"/>
                <w:szCs w:val="24"/>
              </w:rPr>
              <w:t>Zvyšuje riziko kolízie</w:t>
            </w:r>
          </w:p>
        </w:tc>
      </w:tr>
      <w:tr w:rsidR="000B430D" w14:paraId="793EF644" w14:textId="77777777">
        <w:tc>
          <w:tcPr>
            <w:tcW w:w="6036" w:type="dxa"/>
            <w:vAlign w:val="center"/>
          </w:tcPr>
          <w:p w14:paraId="580BD004" w14:textId="239055FA" w:rsidR="000B430D" w:rsidRDefault="003512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93"/>
              <w:rPr>
                <w:rFonts w:ascii="Arial" w:eastAsia="Arial" w:hAnsi="Arial" w:cs="Arial"/>
                <w:sz w:val="24"/>
                <w:szCs w:val="24"/>
              </w:rPr>
            </w:pPr>
            <w:r w:rsidRPr="003512C2">
              <w:rPr>
                <w:rFonts w:ascii="Arial" w:eastAsia="Arial" w:hAnsi="Arial" w:cs="Arial"/>
                <w:sz w:val="24"/>
                <w:szCs w:val="24"/>
              </w:rPr>
              <w:t>b) Cyklista nosí prilbu</w:t>
            </w:r>
          </w:p>
        </w:tc>
        <w:tc>
          <w:tcPr>
            <w:tcW w:w="4314" w:type="dxa"/>
            <w:vAlign w:val="center"/>
          </w:tcPr>
          <w:p w14:paraId="58380C5B" w14:textId="0AD87B55" w:rsidR="000B430D" w:rsidRDefault="00F55987" w:rsidP="00F559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sr-Cyrl-RS"/>
              </w:rPr>
              <w:t xml:space="preserve">       ____</w:t>
            </w:r>
            <w:r w:rsidR="004E7BB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512C2" w:rsidRPr="003512C2">
              <w:rPr>
                <w:rFonts w:ascii="Arial" w:eastAsia="Arial" w:hAnsi="Arial" w:cs="Arial"/>
                <w:sz w:val="24"/>
                <w:szCs w:val="24"/>
              </w:rPr>
              <w:t>Znižuje následky pádu</w:t>
            </w:r>
          </w:p>
        </w:tc>
      </w:tr>
      <w:tr w:rsidR="000B430D" w14:paraId="684DB764" w14:textId="77777777">
        <w:tc>
          <w:tcPr>
            <w:tcW w:w="6036" w:type="dxa"/>
            <w:vAlign w:val="center"/>
          </w:tcPr>
          <w:p w14:paraId="7F7A8E87" w14:textId="1210792E" w:rsidR="000B430D" w:rsidRDefault="003512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c) </w:t>
            </w:r>
            <w:r w:rsidRPr="003512C2">
              <w:rPr>
                <w:rFonts w:ascii="Arial" w:eastAsia="Arial" w:hAnsi="Arial" w:cs="Arial"/>
                <w:sz w:val="24"/>
                <w:szCs w:val="24"/>
              </w:rPr>
              <w:t>Vodič používa mobilný telefón počas jazdy</w:t>
            </w:r>
          </w:p>
        </w:tc>
        <w:tc>
          <w:tcPr>
            <w:tcW w:w="4314" w:type="dxa"/>
            <w:vAlign w:val="center"/>
          </w:tcPr>
          <w:p w14:paraId="1BBACCC1" w14:textId="4B3E1394" w:rsidR="000B430D" w:rsidRDefault="00F55987" w:rsidP="00F559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sr-Cyrl-RS"/>
              </w:rPr>
              <w:t xml:space="preserve">       ____ </w:t>
            </w:r>
            <w:r w:rsidR="003512C2" w:rsidRPr="003512C2">
              <w:rPr>
                <w:rFonts w:ascii="Arial" w:eastAsia="Arial" w:hAnsi="Arial" w:cs="Arial"/>
                <w:sz w:val="24"/>
                <w:szCs w:val="24"/>
              </w:rPr>
              <w:t>Znižuje riziko nehody</w:t>
            </w:r>
          </w:p>
        </w:tc>
      </w:tr>
      <w:tr w:rsidR="00F55987" w14:paraId="13035233" w14:textId="77777777">
        <w:tc>
          <w:tcPr>
            <w:tcW w:w="6036" w:type="dxa"/>
            <w:vAlign w:val="center"/>
          </w:tcPr>
          <w:p w14:paraId="088168C6" w14:textId="77777777" w:rsidR="00F55987" w:rsidRDefault="00F55987" w:rsidP="00F559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14:paraId="679D278E" w14:textId="77777777" w:rsidR="00F55987" w:rsidRDefault="00F55987" w:rsidP="00F559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1751951" w14:textId="77777777" w:rsidR="000B430D" w:rsidRDefault="004E7BB2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 xml:space="preserve">                                                        </w:t>
      </w:r>
    </w:p>
    <w:tbl>
      <w:tblPr>
        <w:tblStyle w:val="afffff3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6371D86A" w14:textId="77777777">
        <w:tc>
          <w:tcPr>
            <w:tcW w:w="2055" w:type="dxa"/>
          </w:tcPr>
          <w:p w14:paraId="0458E10A" w14:textId="65D5F2EB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60BE0157" w14:textId="77777777" w:rsidR="000B430D" w:rsidRDefault="004E7BB2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4466198" w14:textId="37E7C464" w:rsidR="000B430D" w:rsidRDefault="002C5993" w:rsidP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4B1AEFE4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1884B80" w14:textId="77777777" w:rsidR="000B430D" w:rsidRDefault="000B430D">
      <w:pPr>
        <w:rPr>
          <w:rFonts w:ascii="Arial" w:eastAsia="Arial" w:hAnsi="Arial" w:cs="Arial"/>
          <w:sz w:val="14"/>
          <w:szCs w:val="14"/>
        </w:rPr>
      </w:pPr>
    </w:p>
    <w:p w14:paraId="4FEA7086" w14:textId="77777777" w:rsidR="003512C2" w:rsidRPr="003512C2" w:rsidRDefault="00524632" w:rsidP="003512C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</w:t>
      </w:r>
      <w:r w:rsidR="003512C2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3512C2" w:rsidRPr="003512C2">
        <w:rPr>
          <w:rFonts w:ascii="Arial" w:eastAsia="Arial" w:hAnsi="Arial" w:cs="Arial"/>
          <w:sz w:val="24"/>
          <w:szCs w:val="24"/>
        </w:rPr>
        <w:t>Zakrúžkujte písmeno pred správnou odpoveďou.</w:t>
      </w:r>
    </w:p>
    <w:p w14:paraId="6FEB94A0" w14:textId="77777777" w:rsidR="003512C2" w:rsidRPr="003512C2" w:rsidRDefault="003512C2" w:rsidP="003512C2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3512C2">
        <w:rPr>
          <w:rFonts w:ascii="Arial" w:eastAsia="Arial" w:hAnsi="Arial" w:cs="Arial"/>
          <w:sz w:val="24"/>
          <w:szCs w:val="24"/>
        </w:rPr>
        <w:t>Ktoré z nasledujúcich tvrdení najlepšie vystihuje účel kótovania na technickom výkrese?</w:t>
      </w:r>
    </w:p>
    <w:p w14:paraId="3BB1B70F" w14:textId="77777777" w:rsidR="003512C2" w:rsidRPr="003512C2" w:rsidRDefault="003512C2" w:rsidP="003512C2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3512C2">
        <w:rPr>
          <w:rFonts w:ascii="Arial" w:eastAsia="Arial" w:hAnsi="Arial" w:cs="Arial"/>
          <w:sz w:val="24"/>
          <w:szCs w:val="24"/>
        </w:rPr>
        <w:t>a) aby výkres vyzeral úhľadnejšie a krajšie;</w:t>
      </w:r>
    </w:p>
    <w:p w14:paraId="2BC89AE2" w14:textId="77777777" w:rsidR="003512C2" w:rsidRPr="003512C2" w:rsidRDefault="003512C2" w:rsidP="003512C2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3512C2">
        <w:rPr>
          <w:rFonts w:ascii="Arial" w:eastAsia="Arial" w:hAnsi="Arial" w:cs="Arial"/>
          <w:sz w:val="24"/>
          <w:szCs w:val="24"/>
        </w:rPr>
        <w:t>b) aby sa priestorové rozloženie objektu zobrazilo v perspektíve;</w:t>
      </w:r>
    </w:p>
    <w:p w14:paraId="49EAA12C" w14:textId="77777777" w:rsidR="003512C2" w:rsidRPr="003512C2" w:rsidRDefault="003512C2" w:rsidP="003512C2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sz w:val="24"/>
          <w:szCs w:val="24"/>
        </w:rPr>
      </w:pPr>
      <w:r w:rsidRPr="003512C2">
        <w:rPr>
          <w:rFonts w:ascii="Arial" w:eastAsia="Arial" w:hAnsi="Arial" w:cs="Arial"/>
          <w:sz w:val="24"/>
          <w:szCs w:val="24"/>
        </w:rPr>
        <w:t>c) aby sa presne určili skutočné rozmery a vzťahy medzi časťami objektu;</w:t>
      </w:r>
    </w:p>
    <w:p w14:paraId="5D5ACF60" w14:textId="4936035A" w:rsidR="000B430D" w:rsidRDefault="003512C2" w:rsidP="003512C2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b/>
          <w:sz w:val="24"/>
          <w:szCs w:val="24"/>
        </w:rPr>
      </w:pPr>
      <w:r w:rsidRPr="003512C2">
        <w:rPr>
          <w:rFonts w:ascii="Arial" w:eastAsia="Arial" w:hAnsi="Arial" w:cs="Arial"/>
          <w:sz w:val="24"/>
          <w:szCs w:val="24"/>
        </w:rPr>
        <w:t>d) aby sa zvýraznili dekoratívne detaily a farby objektu.</w:t>
      </w:r>
    </w:p>
    <w:p w14:paraId="7FD2897C" w14:textId="77777777" w:rsidR="000B430D" w:rsidRDefault="000B430D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b/>
          <w:sz w:val="24"/>
          <w:szCs w:val="24"/>
        </w:rPr>
      </w:pPr>
    </w:p>
    <w:p w14:paraId="4AF164AA" w14:textId="77777777" w:rsidR="000B430D" w:rsidRDefault="004E7BB2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 xml:space="preserve">                                                        </w:t>
      </w:r>
    </w:p>
    <w:tbl>
      <w:tblPr>
        <w:tblStyle w:val="afffff4"/>
        <w:tblW w:w="6946" w:type="dxa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1205"/>
        <w:gridCol w:w="2835"/>
        <w:gridCol w:w="851"/>
      </w:tblGrid>
      <w:tr w:rsidR="000B430D" w14:paraId="715B84FC" w14:textId="77777777">
        <w:tc>
          <w:tcPr>
            <w:tcW w:w="2055" w:type="dxa"/>
          </w:tcPr>
          <w:p w14:paraId="29AFA919" w14:textId="23EEFD3E" w:rsidR="000B430D" w:rsidRDefault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Max. bodov</w:t>
            </w:r>
          </w:p>
        </w:tc>
        <w:tc>
          <w:tcPr>
            <w:tcW w:w="1205" w:type="dxa"/>
          </w:tcPr>
          <w:p w14:paraId="52F6E7AB" w14:textId="77777777" w:rsidR="000B430D" w:rsidRDefault="00D850E1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5225ED0" w14:textId="6968834A" w:rsidR="000B430D" w:rsidRDefault="002C5993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E46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Získané body</w:t>
            </w:r>
          </w:p>
        </w:tc>
        <w:tc>
          <w:tcPr>
            <w:tcW w:w="851" w:type="dxa"/>
          </w:tcPr>
          <w:p w14:paraId="729C4DA4" w14:textId="77777777" w:rsidR="000B430D" w:rsidRDefault="000B430D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F09B3DA" w14:textId="77777777" w:rsidR="000B430D" w:rsidRDefault="000B430D">
      <w:pPr>
        <w:rPr>
          <w:rFonts w:ascii="Arial" w:eastAsia="Arial" w:hAnsi="Arial" w:cs="Arial"/>
          <w:sz w:val="14"/>
          <w:szCs w:val="14"/>
        </w:rPr>
      </w:pPr>
    </w:p>
    <w:p w14:paraId="1245993A" w14:textId="77777777" w:rsidR="000B430D" w:rsidRDefault="000B430D">
      <w:pPr>
        <w:ind w:left="709"/>
        <w:rPr>
          <w:rFonts w:ascii="Arial" w:eastAsia="Arial" w:hAnsi="Arial" w:cs="Arial"/>
          <w:sz w:val="24"/>
          <w:szCs w:val="24"/>
        </w:rPr>
      </w:pPr>
    </w:p>
    <w:p w14:paraId="1313F02F" w14:textId="26864BAE" w:rsidR="000B430D" w:rsidRDefault="002C5993">
      <w:pPr>
        <w:ind w:left="70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Kontroloval</w:t>
      </w:r>
      <w:r w:rsidR="004E7BB2">
        <w:rPr>
          <w:rFonts w:ascii="Arial" w:eastAsia="Arial" w:hAnsi="Arial" w:cs="Arial"/>
          <w:color w:val="000000"/>
          <w:sz w:val="24"/>
          <w:szCs w:val="24"/>
        </w:rPr>
        <w:t xml:space="preserve">:  </w:t>
      </w:r>
      <w:r w:rsidR="004E7BB2">
        <w:rPr>
          <w:rFonts w:ascii="Arial" w:eastAsia="Arial" w:hAnsi="Arial" w:cs="Arial"/>
          <w:color w:val="000000"/>
          <w:sz w:val="24"/>
          <w:szCs w:val="24"/>
        </w:rPr>
        <w:tab/>
        <w:t xml:space="preserve">_____________________;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Úhrnne bodov: </w:t>
      </w:r>
      <w:r w:rsidR="004E7BB2">
        <w:rPr>
          <w:rFonts w:ascii="Arial" w:eastAsia="Arial" w:hAnsi="Arial" w:cs="Arial"/>
          <w:color w:val="000000"/>
          <w:sz w:val="24"/>
          <w:szCs w:val="24"/>
        </w:rPr>
        <w:t>________</w:t>
      </w:r>
    </w:p>
    <w:p w14:paraId="7EF1F1B2" w14:textId="77777777" w:rsidR="000B430D" w:rsidRDefault="000B430D">
      <w:pPr>
        <w:ind w:left="426"/>
        <w:rPr>
          <w:rFonts w:ascii="Arial" w:eastAsia="Arial" w:hAnsi="Arial" w:cs="Arial"/>
          <w:color w:val="000000"/>
          <w:sz w:val="14"/>
          <w:szCs w:val="14"/>
        </w:rPr>
      </w:pPr>
    </w:p>
    <w:p w14:paraId="22D22377" w14:textId="1219D9CD" w:rsidR="000B430D" w:rsidRDefault="002C599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Komisia</w:t>
      </w:r>
      <w:r w:rsidR="004E7BB2">
        <w:rPr>
          <w:rFonts w:ascii="Arial" w:eastAsia="Arial" w:hAnsi="Arial" w:cs="Arial"/>
          <w:color w:val="000000"/>
          <w:sz w:val="24"/>
          <w:szCs w:val="24"/>
        </w:rPr>
        <w:t xml:space="preserve">:     </w:t>
      </w:r>
      <w:r w:rsidR="004E7BB2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2A751FC" w14:textId="77777777" w:rsidR="000B430D" w:rsidRDefault="004E7B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981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________________________;   </w:t>
      </w:r>
    </w:p>
    <w:p w14:paraId="180134DF" w14:textId="77777777" w:rsidR="000B430D" w:rsidRDefault="004E7B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981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________________________;   </w:t>
      </w:r>
    </w:p>
    <w:p w14:paraId="01562077" w14:textId="77777777" w:rsidR="000B430D" w:rsidRDefault="004E7B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98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32"/>
          <w:szCs w:val="32"/>
        </w:rPr>
        <w:t>________________________;</w:t>
      </w:r>
    </w:p>
    <w:sectPr w:rsidR="000B430D" w:rsidSect="000C4351">
      <w:footerReference w:type="default" r:id="rId21"/>
      <w:pgSz w:w="11906" w:h="16838"/>
      <w:pgMar w:top="709" w:right="424" w:bottom="993" w:left="284" w:header="708" w:footer="1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8652" w14:textId="77777777" w:rsidR="00625C74" w:rsidRDefault="00625C74">
      <w:r>
        <w:separator/>
      </w:r>
    </w:p>
  </w:endnote>
  <w:endnote w:type="continuationSeparator" w:id="0">
    <w:p w14:paraId="52DE95C7" w14:textId="77777777" w:rsidR="00625C74" w:rsidRDefault="0062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7740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C62477" w14:textId="77777777" w:rsidR="00036A3C" w:rsidRDefault="00036A3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5</w:t>
        </w:r>
      </w:p>
    </w:sdtContent>
  </w:sdt>
  <w:p w14:paraId="1A71B9C8" w14:textId="77777777" w:rsidR="000B430D" w:rsidRDefault="000B43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C7E2" w14:textId="77777777" w:rsidR="00625C74" w:rsidRDefault="00625C74">
      <w:r>
        <w:separator/>
      </w:r>
    </w:p>
  </w:footnote>
  <w:footnote w:type="continuationSeparator" w:id="0">
    <w:p w14:paraId="3CC883CF" w14:textId="77777777" w:rsidR="00625C74" w:rsidRDefault="0062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E7071"/>
    <w:multiLevelType w:val="multilevel"/>
    <w:tmpl w:val="CB982B0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90BAA"/>
    <w:multiLevelType w:val="multilevel"/>
    <w:tmpl w:val="35B00F3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777D9"/>
    <w:multiLevelType w:val="hybridMultilevel"/>
    <w:tmpl w:val="3384C5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4D56B7D"/>
    <w:multiLevelType w:val="multilevel"/>
    <w:tmpl w:val="EFDA347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D6051"/>
    <w:multiLevelType w:val="multilevel"/>
    <w:tmpl w:val="B2C49F2C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2922083">
    <w:abstractNumId w:val="3"/>
  </w:num>
  <w:num w:numId="2" w16cid:durableId="451217586">
    <w:abstractNumId w:val="0"/>
  </w:num>
  <w:num w:numId="3" w16cid:durableId="230702852">
    <w:abstractNumId w:val="1"/>
  </w:num>
  <w:num w:numId="4" w16cid:durableId="888809406">
    <w:abstractNumId w:val="4"/>
  </w:num>
  <w:num w:numId="5" w16cid:durableId="1407460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0D"/>
    <w:rsid w:val="000325C3"/>
    <w:rsid w:val="00036A3C"/>
    <w:rsid w:val="000B430D"/>
    <w:rsid w:val="000C4351"/>
    <w:rsid w:val="000E618D"/>
    <w:rsid w:val="000F27AB"/>
    <w:rsid w:val="001749AF"/>
    <w:rsid w:val="00183F8D"/>
    <w:rsid w:val="001C1C51"/>
    <w:rsid w:val="001C25C0"/>
    <w:rsid w:val="001D5104"/>
    <w:rsid w:val="002052D2"/>
    <w:rsid w:val="00230C44"/>
    <w:rsid w:val="00234AD1"/>
    <w:rsid w:val="0024657A"/>
    <w:rsid w:val="00253453"/>
    <w:rsid w:val="0026740F"/>
    <w:rsid w:val="002C5993"/>
    <w:rsid w:val="003512C2"/>
    <w:rsid w:val="00352549"/>
    <w:rsid w:val="00380305"/>
    <w:rsid w:val="003B44D8"/>
    <w:rsid w:val="003B4C2D"/>
    <w:rsid w:val="003E5DAA"/>
    <w:rsid w:val="004D07E4"/>
    <w:rsid w:val="004E7BB2"/>
    <w:rsid w:val="00515980"/>
    <w:rsid w:val="00524632"/>
    <w:rsid w:val="00530FE9"/>
    <w:rsid w:val="00564E10"/>
    <w:rsid w:val="005A2FFB"/>
    <w:rsid w:val="005B1CF7"/>
    <w:rsid w:val="005D65CE"/>
    <w:rsid w:val="00625C74"/>
    <w:rsid w:val="006262A6"/>
    <w:rsid w:val="00646682"/>
    <w:rsid w:val="006709BE"/>
    <w:rsid w:val="00674825"/>
    <w:rsid w:val="006C243B"/>
    <w:rsid w:val="006C7C4C"/>
    <w:rsid w:val="006E14EE"/>
    <w:rsid w:val="006E6D09"/>
    <w:rsid w:val="006F7747"/>
    <w:rsid w:val="007348DE"/>
    <w:rsid w:val="00766D12"/>
    <w:rsid w:val="00771D4A"/>
    <w:rsid w:val="007F4110"/>
    <w:rsid w:val="00826372"/>
    <w:rsid w:val="00886E88"/>
    <w:rsid w:val="008875F4"/>
    <w:rsid w:val="00890D39"/>
    <w:rsid w:val="008A114C"/>
    <w:rsid w:val="008B36BB"/>
    <w:rsid w:val="008D2D80"/>
    <w:rsid w:val="008D7D1A"/>
    <w:rsid w:val="00903775"/>
    <w:rsid w:val="0097075E"/>
    <w:rsid w:val="009C2D0C"/>
    <w:rsid w:val="009F6354"/>
    <w:rsid w:val="00A75E82"/>
    <w:rsid w:val="00B3214D"/>
    <w:rsid w:val="00B66A6A"/>
    <w:rsid w:val="00B87A16"/>
    <w:rsid w:val="00C10F43"/>
    <w:rsid w:val="00C2229B"/>
    <w:rsid w:val="00C73809"/>
    <w:rsid w:val="00C75D7E"/>
    <w:rsid w:val="00CD48C5"/>
    <w:rsid w:val="00CD6F67"/>
    <w:rsid w:val="00D21707"/>
    <w:rsid w:val="00D320BE"/>
    <w:rsid w:val="00D850E1"/>
    <w:rsid w:val="00E10380"/>
    <w:rsid w:val="00E66CE7"/>
    <w:rsid w:val="00E97BC3"/>
    <w:rsid w:val="00EE10E4"/>
    <w:rsid w:val="00EE154D"/>
    <w:rsid w:val="00EE2380"/>
    <w:rsid w:val="00F073DF"/>
    <w:rsid w:val="00F1231E"/>
    <w:rsid w:val="00F37D61"/>
    <w:rsid w:val="00F55987"/>
    <w:rsid w:val="00F55D7B"/>
    <w:rsid w:val="00F77320"/>
    <w:rsid w:val="00FA51C4"/>
    <w:rsid w:val="00FB5916"/>
    <w:rsid w:val="00FC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7CA3"/>
  <w15:docId w15:val="{1B3EC5B4-0886-4B42-8CC8-174DB27B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068"/>
  </w:style>
  <w:style w:type="paragraph" w:styleId="Footer">
    <w:name w:val="footer"/>
    <w:basedOn w:val="Normal"/>
    <w:link w:val="FooterChar"/>
    <w:uiPriority w:val="99"/>
    <w:unhideWhenUsed/>
    <w:rsid w:val="00DF20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068"/>
  </w:style>
  <w:style w:type="table" w:styleId="TableGrid">
    <w:name w:val="Table Grid"/>
    <w:basedOn w:val="TableNormal"/>
    <w:uiPriority w:val="39"/>
    <w:rsid w:val="00DF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290E"/>
    <w:pPr>
      <w:autoSpaceDE w:val="0"/>
      <w:autoSpaceDN w:val="0"/>
    </w:pPr>
    <w:rPr>
      <w:lang w:val="en-US"/>
    </w:rPr>
  </w:style>
  <w:style w:type="character" w:customStyle="1" w:styleId="apple-tab-span">
    <w:name w:val="apple-tab-span"/>
    <w:basedOn w:val="DefaultParagraphFont"/>
    <w:rsid w:val="00D35FF5"/>
  </w:style>
  <w:style w:type="paragraph" w:styleId="ListParagraph">
    <w:name w:val="List Paragraph"/>
    <w:basedOn w:val="Normal"/>
    <w:uiPriority w:val="34"/>
    <w:qFormat/>
    <w:rsid w:val="00D35F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35FF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character" w:styleId="Strong">
    <w:name w:val="Strong"/>
    <w:basedOn w:val="DefaultParagraphFont"/>
    <w:uiPriority w:val="22"/>
    <w:qFormat/>
    <w:rsid w:val="0092217B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127B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7B0F"/>
    <w:rPr>
      <w:rFonts w:ascii="Calibri" w:eastAsia="Calibri" w:hAnsi="Calibri" w:cs="Calibri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B0F"/>
    <w:rPr>
      <w:rFonts w:ascii="Calibri" w:eastAsia="Calibri" w:hAnsi="Calibri" w:cs="Calibri"/>
      <w:b/>
      <w:bCs/>
      <w:kern w:val="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2656C"/>
    <w:rPr>
      <w:lang w:val="en-US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71231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3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14"/>
    <w:rPr>
      <w:rFonts w:ascii="Segoe UI" w:hAnsi="Segoe UI" w:cs="Segoe UI"/>
      <w:sz w:val="18"/>
      <w:szCs w:val="18"/>
    </w:r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table" w:customStyle="1" w:styleId="afff9">
    <w:basedOn w:val="TableNormal"/>
    <w:tblPr>
      <w:tblStyleRowBandSize w:val="1"/>
      <w:tblStyleColBandSize w:val="1"/>
    </w:tblPr>
  </w:style>
  <w:style w:type="table" w:customStyle="1" w:styleId="afffa">
    <w:basedOn w:val="TableNormal"/>
    <w:tblPr>
      <w:tblStyleRowBandSize w:val="1"/>
      <w:tblStyleColBandSize w:val="1"/>
    </w:tblPr>
  </w:style>
  <w:style w:type="table" w:customStyle="1" w:styleId="afffb">
    <w:basedOn w:val="TableNormal"/>
    <w:tblPr>
      <w:tblStyleRowBandSize w:val="1"/>
      <w:tblStyleColBandSize w:val="1"/>
    </w:tblPr>
  </w:style>
  <w:style w:type="table" w:customStyle="1" w:styleId="af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"/>
    <w:tblPr>
      <w:tblStyleRowBandSize w:val="1"/>
      <w:tblStyleColBandSize w:val="1"/>
    </w:tblPr>
  </w:style>
  <w:style w:type="table" w:customStyle="1" w:styleId="afffe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">
    <w:basedOn w:val="TableNormal"/>
    <w:tblPr>
      <w:tblStyleRowBandSize w:val="1"/>
      <w:tblStyleColBandSize w:val="1"/>
    </w:tblPr>
  </w:style>
  <w:style w:type="table" w:customStyle="1" w:styleId="affff0">
    <w:basedOn w:val="TableNormal"/>
    <w:tblPr>
      <w:tblStyleRowBandSize w:val="1"/>
      <w:tblStyleColBandSize w:val="1"/>
    </w:tblPr>
  </w:style>
  <w:style w:type="table" w:customStyle="1" w:styleId="affff1">
    <w:basedOn w:val="TableNormal"/>
    <w:tblPr>
      <w:tblStyleRowBandSize w:val="1"/>
      <w:tblStyleColBandSize w:val="1"/>
    </w:tblPr>
  </w:style>
  <w:style w:type="table" w:customStyle="1" w:styleId="affff2">
    <w:basedOn w:val="TableNormal"/>
    <w:tblPr>
      <w:tblStyleRowBandSize w:val="1"/>
      <w:tblStyleColBandSize w:val="1"/>
    </w:tblPr>
  </w:style>
  <w:style w:type="table" w:customStyle="1" w:styleId="affff3">
    <w:basedOn w:val="TableNormal"/>
    <w:tblPr>
      <w:tblStyleRowBandSize w:val="1"/>
      <w:tblStyleColBandSize w:val="1"/>
    </w:tblPr>
  </w:style>
  <w:style w:type="table" w:customStyle="1" w:styleId="affff4">
    <w:basedOn w:val="TableNormal"/>
    <w:tblPr>
      <w:tblStyleRowBandSize w:val="1"/>
      <w:tblStyleColBandSize w:val="1"/>
    </w:tblPr>
  </w:style>
  <w:style w:type="table" w:customStyle="1" w:styleId="affff5">
    <w:basedOn w:val="TableNormal"/>
    <w:tblPr>
      <w:tblStyleRowBandSize w:val="1"/>
      <w:tblStyleColBandSize w:val="1"/>
    </w:tblPr>
  </w:style>
  <w:style w:type="table" w:customStyle="1" w:styleId="affff6">
    <w:basedOn w:val="TableNormal"/>
    <w:tblPr>
      <w:tblStyleRowBandSize w:val="1"/>
      <w:tblStyleColBandSize w:val="1"/>
    </w:tblPr>
  </w:style>
  <w:style w:type="table" w:customStyle="1" w:styleId="affff7">
    <w:basedOn w:val="TableNormal"/>
    <w:tblPr>
      <w:tblStyleRowBandSize w:val="1"/>
      <w:tblStyleColBandSize w:val="1"/>
    </w:tblPr>
  </w:style>
  <w:style w:type="table" w:customStyle="1" w:styleId="affff8">
    <w:basedOn w:val="TableNormal"/>
    <w:tblPr>
      <w:tblStyleRowBandSize w:val="1"/>
      <w:tblStyleColBandSize w:val="1"/>
    </w:tblPr>
  </w:style>
  <w:style w:type="table" w:customStyle="1" w:styleId="affff9">
    <w:basedOn w:val="TableNormal"/>
    <w:tblPr>
      <w:tblStyleRowBandSize w:val="1"/>
      <w:tblStyleColBandSize w:val="1"/>
    </w:tblPr>
  </w:style>
  <w:style w:type="table" w:customStyle="1" w:styleId="affffa">
    <w:basedOn w:val="TableNormal"/>
    <w:tblPr>
      <w:tblStyleRowBandSize w:val="1"/>
      <w:tblStyleColBandSize w:val="1"/>
    </w:tblPr>
  </w:style>
  <w:style w:type="table" w:customStyle="1" w:styleId="affffb">
    <w:basedOn w:val="TableNormal"/>
    <w:tblPr>
      <w:tblStyleRowBandSize w:val="1"/>
      <w:tblStyleColBandSize w:val="1"/>
    </w:tblPr>
  </w:style>
  <w:style w:type="table" w:customStyle="1" w:styleId="affffc">
    <w:basedOn w:val="TableNormal"/>
    <w:tblPr>
      <w:tblStyleRowBandSize w:val="1"/>
      <w:tblStyleColBandSize w:val="1"/>
    </w:tblPr>
  </w:style>
  <w:style w:type="table" w:customStyle="1" w:styleId="affffd">
    <w:basedOn w:val="TableNormal"/>
    <w:tblPr>
      <w:tblStyleRowBandSize w:val="1"/>
      <w:tblStyleColBandSize w:val="1"/>
    </w:tblPr>
  </w:style>
  <w:style w:type="table" w:customStyle="1" w:styleId="affffe">
    <w:basedOn w:val="TableNormal"/>
    <w:tblPr>
      <w:tblStyleRowBandSize w:val="1"/>
      <w:tblStyleColBandSize w:val="1"/>
    </w:tblPr>
  </w:style>
  <w:style w:type="table" w:customStyle="1" w:styleId="afffff">
    <w:basedOn w:val="TableNormal"/>
    <w:tblPr>
      <w:tblStyleRowBandSize w:val="1"/>
      <w:tblStyleColBandSize w:val="1"/>
    </w:tblPr>
  </w:style>
  <w:style w:type="table" w:customStyle="1" w:styleId="afffff0">
    <w:basedOn w:val="TableNormal"/>
    <w:tblPr>
      <w:tblStyleRowBandSize w:val="1"/>
      <w:tblStyleColBandSize w:val="1"/>
    </w:tblPr>
  </w:style>
  <w:style w:type="table" w:customStyle="1" w:styleId="afffff1">
    <w:basedOn w:val="TableNormal"/>
    <w:tblPr>
      <w:tblStyleRowBandSize w:val="1"/>
      <w:tblStyleColBandSize w:val="1"/>
    </w:tblPr>
  </w:style>
  <w:style w:type="table" w:customStyle="1" w:styleId="aff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"/>
    <w:tblPr>
      <w:tblStyleRowBandSize w:val="1"/>
      <w:tblStyleColBandSize w:val="1"/>
    </w:tblPr>
  </w:style>
  <w:style w:type="table" w:customStyle="1" w:styleId="afffff4">
    <w:basedOn w:val="TableNormal"/>
    <w:tblPr>
      <w:tblStyleRowBandSize w:val="1"/>
      <w:tblStyleColBandSize w:val="1"/>
    </w:tblPr>
  </w:style>
  <w:style w:type="paragraph" w:customStyle="1" w:styleId="msonospacing0">
    <w:name w:val="msonospacing"/>
    <w:rsid w:val="002C5993"/>
    <w:pPr>
      <w:widowControl/>
    </w:pPr>
    <w:rPr>
      <w:rFonts w:cs="Times New Roman" w:hint="eastAsia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illMfnBDmfGwGL3ntKX6cJIs3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zIOaC5mM2tra2dhb3A2bXUyDmguY3RwOTN3MTgwcWpkOAByITEtbDVYN2VrZFlsY1hQSFV0RWZCV3FJN09YeEtiMHc4M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338960-4C13-4D83-BE84-7F716FD4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Dimitrije's PC</dc:creator>
  <cp:lastModifiedBy>Svetlana Zonjan</cp:lastModifiedBy>
  <cp:revision>7</cp:revision>
  <dcterms:created xsi:type="dcterms:W3CDTF">2026-02-23T12:25:00Z</dcterms:created>
  <dcterms:modified xsi:type="dcterms:W3CDTF">2026-02-24T10:17:00Z</dcterms:modified>
</cp:coreProperties>
</file>